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3F5D7" w14:textId="7FDE9262" w:rsidR="00D26B6A" w:rsidRPr="002C2103" w:rsidRDefault="00D26B6A" w:rsidP="00401D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2C2103">
        <w:rPr>
          <w:rFonts w:ascii="Times New Roman" w:eastAsia="Times New Roman" w:hAnsi="Times New Roman" w:cs="Times New Roman"/>
          <w:b/>
          <w:sz w:val="28"/>
        </w:rPr>
        <w:t xml:space="preserve">ПРИВАТНЕ АКЦІОНЕРНЕ ТОВАРИСТВО  </w:t>
      </w:r>
    </w:p>
    <w:p w14:paraId="1337B4F1" w14:textId="56FD4A00" w:rsidR="00031B9C" w:rsidRPr="00F91087" w:rsidRDefault="002C2103" w:rsidP="00401D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</w:rPr>
        <w:t>"</w:t>
      </w:r>
      <w:r w:rsidR="00C2670E" w:rsidRPr="00C2670E">
        <w:rPr>
          <w:rFonts w:ascii="Times New Roman" w:eastAsia="Times New Roman" w:hAnsi="Times New Roman" w:cs="Times New Roman"/>
          <w:b/>
          <w:sz w:val="28"/>
        </w:rPr>
        <w:t>СУМИРИБГОСП</w:t>
      </w:r>
      <w:r>
        <w:rPr>
          <w:rFonts w:ascii="Times New Roman" w:eastAsia="Times New Roman" w:hAnsi="Times New Roman" w:cs="Times New Roman"/>
          <w:b/>
          <w:sz w:val="28"/>
        </w:rPr>
        <w:t xml:space="preserve">" </w:t>
      </w:r>
      <w:r w:rsidR="00D26B6A" w:rsidRPr="00F91087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031B9C" w:rsidRPr="00F91087">
        <w:rPr>
          <w:rFonts w:ascii="Times New Roman" w:hAnsi="Times New Roman" w:cs="Times New Roman"/>
          <w:kern w:val="0"/>
          <w:sz w:val="24"/>
          <w:szCs w:val="24"/>
        </w:rPr>
        <w:t>(</w:t>
      </w:r>
      <w:r w:rsidR="00726CE0" w:rsidRPr="00F91087">
        <w:rPr>
          <w:rFonts w:ascii="Times New Roman" w:hAnsi="Times New Roman" w:cs="Times New Roman"/>
          <w:color w:val="000000"/>
          <w:sz w:val="24"/>
          <w:szCs w:val="24"/>
        </w:rPr>
        <w:t xml:space="preserve">ідентифікаційний код </w:t>
      </w:r>
      <w:r w:rsidR="00C2670E">
        <w:rPr>
          <w:rFonts w:ascii="Times New Roman" w:hAnsi="Times New Roman" w:cs="Times New Roman"/>
          <w:b/>
          <w:bCs/>
          <w:kern w:val="0"/>
        </w:rPr>
        <w:t>00476760</w:t>
      </w:r>
      <w:r w:rsidR="00031B9C" w:rsidRPr="00F91087">
        <w:rPr>
          <w:rFonts w:ascii="Times New Roman" w:hAnsi="Times New Roman" w:cs="Times New Roman"/>
          <w:kern w:val="0"/>
          <w:sz w:val="24"/>
          <w:szCs w:val="24"/>
        </w:rPr>
        <w:t>)</w:t>
      </w:r>
    </w:p>
    <w:p w14:paraId="5B254AAE" w14:textId="77777777" w:rsidR="00031B9C" w:rsidRPr="00F91087" w:rsidRDefault="00CD5D5B" w:rsidP="00401D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 w:rsidRPr="00F91087">
        <w:rPr>
          <w:rFonts w:ascii="Times New Roman" w:hAnsi="Times New Roman" w:cs="Times New Roman"/>
          <w:kern w:val="0"/>
          <w:sz w:val="24"/>
          <w:szCs w:val="24"/>
        </w:rPr>
        <w:t>річні</w:t>
      </w:r>
      <w:r w:rsidR="00031B9C" w:rsidRPr="00F91087">
        <w:rPr>
          <w:rFonts w:ascii="Times New Roman" w:hAnsi="Times New Roman" w:cs="Times New Roman"/>
          <w:kern w:val="0"/>
          <w:sz w:val="24"/>
          <w:szCs w:val="24"/>
        </w:rPr>
        <w:t xml:space="preserve"> дистанційні загальні збори акціонерів</w:t>
      </w:r>
    </w:p>
    <w:p w14:paraId="40AED9D7" w14:textId="0A98C036" w:rsidR="00031B9C" w:rsidRPr="00F91087" w:rsidRDefault="00031B9C" w:rsidP="00401D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 w:rsidRPr="00F91087">
        <w:rPr>
          <w:rFonts w:ascii="Times New Roman" w:hAnsi="Times New Roman" w:cs="Times New Roman"/>
          <w:kern w:val="0"/>
          <w:sz w:val="24"/>
          <w:szCs w:val="24"/>
        </w:rPr>
        <w:t xml:space="preserve">дата проведення загальних зборів </w:t>
      </w:r>
      <w:r w:rsidR="00E41731" w:rsidRPr="00F91087">
        <w:rPr>
          <w:rFonts w:ascii="Times New Roman" w:hAnsi="Times New Roman" w:cs="Times New Roman"/>
          <w:kern w:val="0"/>
          <w:sz w:val="24"/>
          <w:szCs w:val="24"/>
        </w:rPr>
        <w:t>–</w:t>
      </w:r>
      <w:r w:rsidR="00CF52AC" w:rsidRPr="00F91087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CD5D5B" w:rsidRPr="00F91087">
        <w:rPr>
          <w:rFonts w:ascii="Times New Roman" w:hAnsi="Times New Roman" w:cs="Times New Roman"/>
          <w:kern w:val="0"/>
          <w:sz w:val="24"/>
          <w:szCs w:val="24"/>
        </w:rPr>
        <w:t>2</w:t>
      </w:r>
      <w:r w:rsidR="00A7443E">
        <w:rPr>
          <w:rFonts w:ascii="Times New Roman" w:hAnsi="Times New Roman" w:cs="Times New Roman"/>
          <w:kern w:val="0"/>
          <w:sz w:val="24"/>
          <w:szCs w:val="24"/>
        </w:rPr>
        <w:t>9</w:t>
      </w:r>
      <w:r w:rsidR="00726CE0" w:rsidRPr="00F91087">
        <w:rPr>
          <w:rFonts w:ascii="Times New Roman" w:hAnsi="Times New Roman" w:cs="Times New Roman"/>
          <w:kern w:val="0"/>
          <w:sz w:val="24"/>
          <w:szCs w:val="24"/>
        </w:rPr>
        <w:t>.</w:t>
      </w:r>
      <w:r w:rsidR="00CD5D5B" w:rsidRPr="00F91087">
        <w:rPr>
          <w:rFonts w:ascii="Times New Roman" w:hAnsi="Times New Roman" w:cs="Times New Roman"/>
          <w:kern w:val="0"/>
          <w:sz w:val="24"/>
          <w:szCs w:val="24"/>
        </w:rPr>
        <w:t>04</w:t>
      </w:r>
      <w:r w:rsidRPr="00F91087">
        <w:rPr>
          <w:rFonts w:ascii="Times New Roman" w:hAnsi="Times New Roman" w:cs="Times New Roman"/>
          <w:kern w:val="0"/>
          <w:sz w:val="24"/>
          <w:szCs w:val="24"/>
        </w:rPr>
        <w:t>.202</w:t>
      </w:r>
      <w:r w:rsidR="00CD5D5B" w:rsidRPr="00F91087">
        <w:rPr>
          <w:rFonts w:ascii="Times New Roman" w:hAnsi="Times New Roman" w:cs="Times New Roman"/>
          <w:kern w:val="0"/>
          <w:sz w:val="24"/>
          <w:szCs w:val="24"/>
        </w:rPr>
        <w:t>5</w:t>
      </w:r>
    </w:p>
    <w:p w14:paraId="71404755" w14:textId="3426B7F3" w:rsidR="00031B9C" w:rsidRPr="00E7098A" w:rsidRDefault="00031B9C" w:rsidP="00401D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E7098A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Бюлетень </w:t>
      </w:r>
      <w:r w:rsidR="0006423A" w:rsidRPr="00E7098A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</w:p>
    <w:p w14:paraId="49FD8C0D" w14:textId="77777777" w:rsidR="00031B9C" w:rsidRPr="00F91087" w:rsidRDefault="00031B9C" w:rsidP="00401D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 w:rsidRPr="00F91087">
        <w:rPr>
          <w:rFonts w:ascii="Times New Roman" w:hAnsi="Times New Roman" w:cs="Times New Roman"/>
          <w:b/>
          <w:bCs/>
          <w:kern w:val="0"/>
          <w:sz w:val="24"/>
          <w:szCs w:val="24"/>
        </w:rPr>
        <w:t>для голосування (щодо інших питань порядку денного, крім обрання органів товариства)</w:t>
      </w:r>
    </w:p>
    <w:p w14:paraId="1EF2B873" w14:textId="77777777" w:rsidR="00031B9C" w:rsidRPr="00F91087" w:rsidRDefault="00031B9C" w:rsidP="00401D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00"/>
      </w:tblGrid>
      <w:tr w:rsidR="00031B9C" w:rsidRPr="00F91087" w14:paraId="2897161C" w14:textId="77777777">
        <w:tc>
          <w:tcPr>
            <w:tcW w:w="10600" w:type="dxa"/>
            <w:tcBorders>
              <w:top w:val="nil"/>
              <w:left w:val="nil"/>
              <w:bottom w:val="nil"/>
              <w:right w:val="nil"/>
            </w:tcBorders>
          </w:tcPr>
          <w:p w14:paraId="609AD291" w14:textId="680AC781" w:rsidR="00031B9C" w:rsidRPr="00F91087" w:rsidRDefault="00031B9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</w:pPr>
            <w:r w:rsidRPr="00F91087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Дата і час початку та завершення голосування: </w:t>
            </w:r>
            <w:r w:rsidRPr="00F91087"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  <w:t xml:space="preserve">з 11:00 </w:t>
            </w:r>
            <w:r w:rsidR="00CD5D5B" w:rsidRPr="00F91087"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  <w:t>1</w:t>
            </w:r>
            <w:r w:rsidR="002C2103"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  <w:t>8</w:t>
            </w:r>
            <w:r w:rsidR="00726CE0" w:rsidRPr="00F91087"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  <w:t>.</w:t>
            </w:r>
            <w:r w:rsidR="00CD5D5B" w:rsidRPr="00F91087"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  <w:t>04.2025</w:t>
            </w:r>
            <w:r w:rsidRPr="00F91087"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  <w:t xml:space="preserve"> до 18:00 </w:t>
            </w:r>
            <w:r w:rsidR="00CD5D5B" w:rsidRPr="00F91087"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  <w:t>2</w:t>
            </w:r>
            <w:r w:rsidR="002C2103"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  <w:t>9</w:t>
            </w:r>
            <w:r w:rsidR="00726CE0" w:rsidRPr="00F91087"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  <w:t>.</w:t>
            </w:r>
            <w:r w:rsidR="00CD5D5B" w:rsidRPr="00F91087"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  <w:t>04</w:t>
            </w:r>
            <w:r w:rsidRPr="00F91087"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  <w:t>.202</w:t>
            </w:r>
            <w:r w:rsidR="00CD5D5B" w:rsidRPr="00F91087"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  <w:t>5</w:t>
            </w:r>
          </w:p>
          <w:p w14:paraId="2E8CE6C2" w14:textId="77777777" w:rsidR="00B41728" w:rsidRPr="00F91087" w:rsidRDefault="00B41728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6E7D7166" w14:textId="77777777" w:rsidR="00031B9C" w:rsidRPr="00F91087" w:rsidRDefault="00031B9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0"/>
              </w:rPr>
            </w:pPr>
            <w:r w:rsidRPr="00F91087">
              <w:rPr>
                <w:rFonts w:ascii="Times New Roman" w:hAnsi="Times New Roman" w:cs="Times New Roman"/>
                <w:kern w:val="0"/>
              </w:rPr>
              <w:t>Реквізити акціонера та представника акціонера (</w:t>
            </w:r>
            <w:r w:rsidR="005D6735" w:rsidRPr="00F91087">
              <w:rPr>
                <w:rFonts w:ascii="Times New Roman" w:hAnsi="Times New Roman" w:cs="Times New Roman"/>
                <w:kern w:val="0"/>
              </w:rPr>
              <w:t xml:space="preserve">прізвище, </w:t>
            </w:r>
            <w:r w:rsidRPr="00F91087">
              <w:rPr>
                <w:rFonts w:ascii="Times New Roman" w:hAnsi="Times New Roman" w:cs="Times New Roman"/>
                <w:kern w:val="0"/>
              </w:rPr>
              <w:t>ім'я</w:t>
            </w:r>
            <w:r w:rsidR="005D6735" w:rsidRPr="00F91087">
              <w:rPr>
                <w:rFonts w:ascii="Times New Roman" w:hAnsi="Times New Roman" w:cs="Times New Roman"/>
                <w:kern w:val="0"/>
              </w:rPr>
              <w:t>, по батькові</w:t>
            </w:r>
            <w:r w:rsidRPr="00F91087">
              <w:rPr>
                <w:rFonts w:ascii="Times New Roman" w:hAnsi="Times New Roman" w:cs="Times New Roman"/>
                <w:kern w:val="0"/>
              </w:rPr>
              <w:t xml:space="preserve"> фізичної або найменування юридичної особи, які визначаються відповідно до вимог Цивільного кодексу України, або зазначення, що акціонером є держава або територіальна громада (із зазначенням назви), ідентифікаційний код юридичної особи згідно з Єдиним державним реєстром </w:t>
            </w:r>
            <w:r w:rsidR="00827F15" w:rsidRPr="00F91087">
              <w:rPr>
                <w:rFonts w:ascii="Times New Roman" w:hAnsi="Times New Roman" w:cs="Times New Roman"/>
                <w:kern w:val="0"/>
              </w:rPr>
              <w:t>юридичних осіб, фізичних осіб-</w:t>
            </w:r>
            <w:r w:rsidRPr="00F91087">
              <w:rPr>
                <w:rFonts w:ascii="Times New Roman" w:hAnsi="Times New Roman" w:cs="Times New Roman"/>
                <w:kern w:val="0"/>
              </w:rPr>
              <w:t xml:space="preserve">підприємців та громадських формувань, у тому числі уповноваженого органу на управління державним або комунальним майном (далі – ідентифікаційний код юридичної особи), код згідно з Єдиним державним реєстром інститутів спільного інвестування (за наявності) або номер реєстрації у торговому, судовому або банківському реєстрі – для юридичних осіб, зареєстрованих за межами України), назва, серія (за наявності), номер, дата </w:t>
            </w:r>
            <w:r w:rsidR="001E49BD" w:rsidRPr="00F91087">
              <w:rPr>
                <w:rFonts w:ascii="Times New Roman" w:hAnsi="Times New Roman" w:cs="Times New Roman"/>
                <w:kern w:val="0"/>
              </w:rPr>
              <w:t xml:space="preserve">і місце </w:t>
            </w:r>
            <w:r w:rsidRPr="00F91087">
              <w:rPr>
                <w:rFonts w:ascii="Times New Roman" w:hAnsi="Times New Roman" w:cs="Times New Roman"/>
                <w:kern w:val="0"/>
              </w:rPr>
              <w:t xml:space="preserve">видачі документа, що посвідчує фізичну особу та реєстраційний номер облікової картки платника податків (за наявності): </w:t>
            </w:r>
          </w:p>
          <w:p w14:paraId="4E5B2A8F" w14:textId="77777777" w:rsidR="00CF52AC" w:rsidRPr="00F91087" w:rsidRDefault="00CF52A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</w:pPr>
            <w:r w:rsidRPr="00F91087"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1A7C7EED" w14:textId="77777777" w:rsidR="00CF52AC" w:rsidRPr="00F91087" w:rsidRDefault="00CF52A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</w:pPr>
            <w:r w:rsidRPr="00F91087"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351E0ECF" w14:textId="77777777" w:rsidR="00CF52AC" w:rsidRPr="00F91087" w:rsidRDefault="00CF52A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</w:pPr>
            <w:r w:rsidRPr="00F91087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Найменування акціонера (якщо акціонер є юридичною особою): </w:t>
            </w:r>
            <w:r w:rsidRPr="00F91087"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  <w:t xml:space="preserve">                                     </w:t>
            </w:r>
          </w:p>
          <w:p w14:paraId="5D2AE454" w14:textId="77777777" w:rsidR="00CF52AC" w:rsidRPr="00F91087" w:rsidRDefault="00CF52A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F91087"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51864F25" w14:textId="77777777" w:rsidR="00031B9C" w:rsidRPr="00F91087" w:rsidRDefault="00CF52A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F91087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Кількість голосів, що належить акціонеру: </w:t>
            </w:r>
            <w:r w:rsidRPr="00F91087">
              <w:rPr>
                <w:rFonts w:ascii="Times New Roman" w:hAnsi="Times New Roman" w:cs="Times New Roman"/>
                <w:kern w:val="0"/>
                <w:sz w:val="24"/>
                <w:szCs w:val="24"/>
                <w:u w:val="single"/>
              </w:rPr>
              <w:t xml:space="preserve">                </w:t>
            </w:r>
          </w:p>
        </w:tc>
      </w:tr>
    </w:tbl>
    <w:p w14:paraId="4737F794" w14:textId="77777777" w:rsidR="00031B9C" w:rsidRPr="00F91087" w:rsidRDefault="00031B9C" w:rsidP="00401D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4921C693" w14:textId="77777777" w:rsidR="00031B9C" w:rsidRPr="00F91087" w:rsidRDefault="00031B9C" w:rsidP="00401D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F91087">
        <w:rPr>
          <w:rFonts w:ascii="Times New Roman" w:hAnsi="Times New Roman" w:cs="Times New Roman"/>
          <w:kern w:val="0"/>
          <w:sz w:val="24"/>
          <w:szCs w:val="24"/>
          <w:u w:val="single"/>
        </w:rPr>
        <w:t>Питання порядку денного:</w:t>
      </w:r>
    </w:p>
    <w:p w14:paraId="0D8AF827" w14:textId="72CB62D5" w:rsidR="002C2103" w:rsidRPr="002B6FF4" w:rsidRDefault="002C2103" w:rsidP="002B6FF4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2B6F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Звіт </w:t>
      </w:r>
      <w:r w:rsidR="00C2670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2B6F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Директора  про роботу Товариства в 2024 році.</w:t>
      </w:r>
    </w:p>
    <w:p w14:paraId="3B3BB3C7" w14:textId="4D493BE1" w:rsidR="00031B9C" w:rsidRPr="002C2103" w:rsidRDefault="00031B9C" w:rsidP="002C21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C2103">
        <w:rPr>
          <w:rFonts w:ascii="Times New Roman" w:hAnsi="Times New Roman" w:cs="Times New Roman"/>
          <w:kern w:val="0"/>
          <w:sz w:val="24"/>
          <w:szCs w:val="24"/>
          <w:u w:val="single"/>
        </w:rPr>
        <w:t>Проект рішення:</w:t>
      </w:r>
    </w:p>
    <w:p w14:paraId="066C7280" w14:textId="5C39680D" w:rsidR="002C2103" w:rsidRPr="00E7098A" w:rsidRDefault="002C2103" w:rsidP="002C21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7098A">
        <w:rPr>
          <w:rFonts w:ascii="Times New Roman" w:hAnsi="Times New Roman" w:cs="Times New Roman"/>
          <w:kern w:val="0"/>
          <w:sz w:val="24"/>
          <w:szCs w:val="24"/>
        </w:rPr>
        <w:t xml:space="preserve">Затвердити звіт </w:t>
      </w:r>
      <w:r w:rsidR="00485902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E7098A">
        <w:rPr>
          <w:rFonts w:ascii="Times New Roman" w:hAnsi="Times New Roman" w:cs="Times New Roman"/>
          <w:kern w:val="0"/>
          <w:sz w:val="24"/>
          <w:szCs w:val="24"/>
        </w:rPr>
        <w:t xml:space="preserve">Директора </w:t>
      </w:r>
      <w:r w:rsidR="00C2670E">
        <w:rPr>
          <w:rFonts w:ascii="Times New Roman" w:hAnsi="Times New Roman" w:cs="Times New Roman"/>
          <w:kern w:val="0"/>
          <w:sz w:val="24"/>
          <w:szCs w:val="24"/>
        </w:rPr>
        <w:t>ПрАТ «СУМИРИБГОСП»</w:t>
      </w:r>
      <w:r w:rsidRPr="00E7098A">
        <w:rPr>
          <w:rFonts w:ascii="Times New Roman" w:hAnsi="Times New Roman" w:cs="Times New Roman"/>
          <w:kern w:val="0"/>
          <w:sz w:val="24"/>
          <w:szCs w:val="24"/>
        </w:rPr>
        <w:t xml:space="preserve"> за 2024 рік.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031B9C" w:rsidRPr="00F91087" w14:paraId="6DDCC89F" w14:textId="77777777"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031B9C" w:rsidRPr="00F91087" w14:paraId="580FC1A4" w14:textId="77777777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A0CCC8A" w14:textId="77777777" w:rsidR="00031B9C" w:rsidRPr="00F91087" w:rsidRDefault="00031B9C" w:rsidP="00401D5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6F84A5FD" w14:textId="77777777" w:rsidR="00031B9C" w:rsidRPr="00F91087" w:rsidRDefault="00031B9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031B9C" w:rsidRPr="00F91087" w14:paraId="212371CD" w14:textId="77777777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4EE0CCF3" w14:textId="77777777" w:rsidR="00031B9C" w:rsidRPr="00F91087" w:rsidRDefault="00031B9C" w:rsidP="00401D5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67D1920C" w14:textId="77777777" w:rsidR="00031B9C" w:rsidRPr="00F91087" w:rsidRDefault="00031B9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031B9C" w:rsidRPr="00F91087" w14:paraId="365BA6B3" w14:textId="77777777"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97C0A" w14:textId="77777777" w:rsidR="00031B9C" w:rsidRPr="00F91087" w:rsidRDefault="00031B9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F91087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E86445" w14:textId="77777777" w:rsidR="00031B9C" w:rsidRPr="00F91087" w:rsidRDefault="00031B9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F91087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7516EFA0" w14:textId="77777777" w:rsidR="00031B9C" w:rsidRPr="00F91087" w:rsidRDefault="00031B9C" w:rsidP="00401D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20755F95" w14:textId="77777777" w:rsidR="000F25DC" w:rsidRPr="00F91087" w:rsidRDefault="000F25DC" w:rsidP="00401D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F91087">
        <w:rPr>
          <w:rFonts w:ascii="Times New Roman" w:hAnsi="Times New Roman" w:cs="Times New Roman"/>
          <w:kern w:val="0"/>
          <w:sz w:val="24"/>
          <w:szCs w:val="24"/>
          <w:u w:val="single"/>
        </w:rPr>
        <w:t>Питання порядку денного:</w:t>
      </w:r>
    </w:p>
    <w:p w14:paraId="51E09385" w14:textId="77777777" w:rsidR="00CD5D5B" w:rsidRPr="00F91087" w:rsidRDefault="00CD5D5B" w:rsidP="00401D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1087">
        <w:rPr>
          <w:rFonts w:ascii="Times New Roman" w:eastAsia="Times New Roman" w:hAnsi="Times New Roman" w:cs="Times New Roman"/>
          <w:b/>
          <w:sz w:val="24"/>
          <w:szCs w:val="24"/>
        </w:rPr>
        <w:t>2.  Звіт Наглядової ради Товариства за 2024 рік</w:t>
      </w:r>
    </w:p>
    <w:p w14:paraId="2F883E98" w14:textId="77777777" w:rsidR="000F25DC" w:rsidRPr="00F91087" w:rsidRDefault="000F25DC" w:rsidP="00401D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91087">
        <w:rPr>
          <w:rFonts w:ascii="Times New Roman" w:hAnsi="Times New Roman" w:cs="Times New Roman"/>
          <w:kern w:val="0"/>
          <w:sz w:val="24"/>
          <w:szCs w:val="24"/>
          <w:u w:val="single"/>
        </w:rPr>
        <w:t>Проект рішення:</w:t>
      </w:r>
    </w:p>
    <w:p w14:paraId="55AAFC21" w14:textId="2E3CF048" w:rsidR="002C2103" w:rsidRPr="00E7098A" w:rsidRDefault="002C2103" w:rsidP="002C21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7098A">
        <w:rPr>
          <w:rFonts w:ascii="Times New Roman" w:hAnsi="Times New Roman" w:cs="Times New Roman"/>
          <w:kern w:val="0"/>
          <w:sz w:val="24"/>
          <w:szCs w:val="24"/>
        </w:rPr>
        <w:t xml:space="preserve">Затвердити звіт Наглядової ради </w:t>
      </w:r>
      <w:r w:rsidR="00C2670E">
        <w:rPr>
          <w:rFonts w:ascii="Times New Roman" w:hAnsi="Times New Roman" w:cs="Times New Roman"/>
          <w:kern w:val="0"/>
          <w:sz w:val="24"/>
          <w:szCs w:val="24"/>
        </w:rPr>
        <w:t>ПрАТ «СУМИРИБГОСП»</w:t>
      </w:r>
      <w:r w:rsidRPr="00E7098A">
        <w:rPr>
          <w:rFonts w:ascii="Times New Roman" w:hAnsi="Times New Roman" w:cs="Times New Roman"/>
          <w:kern w:val="0"/>
          <w:sz w:val="24"/>
          <w:szCs w:val="24"/>
        </w:rPr>
        <w:t xml:space="preserve"> за 2024 рік.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0F25DC" w:rsidRPr="00F91087" w14:paraId="6733A524" w14:textId="77777777" w:rsidTr="00BA5811"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0F25DC" w:rsidRPr="00F91087" w14:paraId="47E9345E" w14:textId="77777777" w:rsidTr="00BA5811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0E0DF128" w14:textId="77777777" w:rsidR="000F25DC" w:rsidRPr="00F91087" w:rsidRDefault="000F25DC" w:rsidP="00401D5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588AD3C3" w14:textId="77777777" w:rsidR="000F25DC" w:rsidRPr="00F91087" w:rsidRDefault="000F25D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0F25DC" w:rsidRPr="00F91087" w14:paraId="294689D9" w14:textId="77777777" w:rsidTr="00BA5811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60EAC2F8" w14:textId="77777777" w:rsidR="000F25DC" w:rsidRPr="00F91087" w:rsidRDefault="000F25DC" w:rsidP="00401D5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122316F0" w14:textId="77777777" w:rsidR="000F25DC" w:rsidRPr="00F91087" w:rsidRDefault="000F25D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0F25DC" w:rsidRPr="00F91087" w14:paraId="170F9D65" w14:textId="77777777" w:rsidTr="00BA5811"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533982" w14:textId="77777777" w:rsidR="000F25DC" w:rsidRPr="00F91087" w:rsidRDefault="000F25D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F91087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D20B7D" w14:textId="77777777" w:rsidR="000F25DC" w:rsidRPr="00F91087" w:rsidRDefault="000F25D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F91087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4D15DD38" w14:textId="77777777" w:rsidR="000F25DC" w:rsidRPr="00F91087" w:rsidRDefault="000F25DC" w:rsidP="00401D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5AD489A7" w14:textId="77777777" w:rsidR="00285314" w:rsidRPr="00F91087" w:rsidRDefault="00285314" w:rsidP="00401D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F91087">
        <w:rPr>
          <w:rFonts w:ascii="Times New Roman" w:hAnsi="Times New Roman" w:cs="Times New Roman"/>
          <w:kern w:val="0"/>
          <w:sz w:val="24"/>
          <w:szCs w:val="24"/>
          <w:u w:val="single"/>
        </w:rPr>
        <w:t>Питання порядку денного:</w:t>
      </w:r>
    </w:p>
    <w:p w14:paraId="26B1C37B" w14:textId="3AD678B9" w:rsidR="00CD5D5B" w:rsidRPr="00F91087" w:rsidRDefault="00CD5D5B" w:rsidP="00401D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9108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  Прийняття рішення за наслідками розгляду звітів Директора та Наглядової ради Товариства.</w:t>
      </w:r>
    </w:p>
    <w:p w14:paraId="0CA50A2C" w14:textId="77777777" w:rsidR="00285314" w:rsidRPr="00F91087" w:rsidRDefault="00285314" w:rsidP="00401D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91087">
        <w:rPr>
          <w:rFonts w:ascii="Times New Roman" w:hAnsi="Times New Roman" w:cs="Times New Roman"/>
          <w:kern w:val="0"/>
          <w:sz w:val="24"/>
          <w:szCs w:val="24"/>
          <w:u w:val="single"/>
        </w:rPr>
        <w:t>Проект рішення:</w:t>
      </w:r>
    </w:p>
    <w:p w14:paraId="2B2F7154" w14:textId="25F2D199" w:rsidR="002C2103" w:rsidRPr="00E7098A" w:rsidRDefault="002C2103" w:rsidP="00C267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7098A">
        <w:rPr>
          <w:rFonts w:ascii="Times New Roman" w:hAnsi="Times New Roman" w:cs="Times New Roman"/>
          <w:kern w:val="0"/>
          <w:sz w:val="24"/>
          <w:szCs w:val="24"/>
        </w:rPr>
        <w:t>Визнати роботу Директора та  Наглядової ради  ПрАТ  "</w:t>
      </w:r>
      <w:r w:rsidR="00C2670E">
        <w:rPr>
          <w:rFonts w:ascii="Times New Roman" w:hAnsi="Times New Roman" w:cs="Times New Roman"/>
          <w:kern w:val="0"/>
          <w:sz w:val="24"/>
          <w:szCs w:val="24"/>
        </w:rPr>
        <w:t>СУМИРИБГОСП</w:t>
      </w:r>
      <w:r w:rsidRPr="00E7098A">
        <w:rPr>
          <w:rFonts w:ascii="Times New Roman" w:hAnsi="Times New Roman" w:cs="Times New Roman"/>
          <w:kern w:val="0"/>
          <w:sz w:val="24"/>
          <w:szCs w:val="24"/>
        </w:rPr>
        <w:t>"  задовільною та такою, що відповідають меті та напрямкам діяльності  Товариства та його установчим документам.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285314" w:rsidRPr="00F91087" w14:paraId="4F05A59D" w14:textId="77777777" w:rsidTr="00BA5811"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285314" w:rsidRPr="00F91087" w14:paraId="458230EF" w14:textId="77777777" w:rsidTr="00BA5811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2D843F6E" w14:textId="77777777" w:rsidR="00285314" w:rsidRPr="00F91087" w:rsidRDefault="00285314" w:rsidP="00401D5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2E9C0FBA" w14:textId="77777777" w:rsidR="00285314" w:rsidRPr="00F91087" w:rsidRDefault="00285314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285314" w:rsidRPr="00F91087" w14:paraId="00C29A51" w14:textId="77777777" w:rsidTr="00BA5811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34141050" w14:textId="77777777" w:rsidR="00285314" w:rsidRPr="00F91087" w:rsidRDefault="00285314" w:rsidP="00401D5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44A6D351" w14:textId="77777777" w:rsidR="00285314" w:rsidRPr="00F91087" w:rsidRDefault="00285314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285314" w:rsidRPr="00F91087" w14:paraId="011D7DDB" w14:textId="77777777" w:rsidTr="00BA5811"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F5F83" w14:textId="77777777" w:rsidR="00285314" w:rsidRPr="00F91087" w:rsidRDefault="00285314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F91087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EFF883" w14:textId="77777777" w:rsidR="00285314" w:rsidRPr="00F91087" w:rsidRDefault="00285314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F91087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40F55157" w14:textId="77777777" w:rsidR="00FF6B8E" w:rsidRDefault="00FF6B8E" w:rsidP="00401D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  <w:u w:val="single"/>
        </w:rPr>
      </w:pPr>
    </w:p>
    <w:p w14:paraId="6CBEDDD0" w14:textId="18201D15" w:rsidR="00285314" w:rsidRPr="00F91087" w:rsidRDefault="00285314" w:rsidP="00401D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F91087">
        <w:rPr>
          <w:rFonts w:ascii="Times New Roman" w:hAnsi="Times New Roman" w:cs="Times New Roman"/>
          <w:kern w:val="0"/>
          <w:sz w:val="24"/>
          <w:szCs w:val="24"/>
          <w:u w:val="single"/>
        </w:rPr>
        <w:t>Питання порядку денного:</w:t>
      </w:r>
    </w:p>
    <w:p w14:paraId="71506F71" w14:textId="77777777" w:rsidR="00285314" w:rsidRPr="00F91087" w:rsidRDefault="00CD5D5B" w:rsidP="00401D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9108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  Затвердження річного звіту та результатів фінансово-господарської діяльності Товариства за 2024 рік.</w:t>
      </w:r>
    </w:p>
    <w:p w14:paraId="35D03E0F" w14:textId="1E3E5731" w:rsidR="00285314" w:rsidRPr="00F91087" w:rsidRDefault="00285314" w:rsidP="00401D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91087">
        <w:rPr>
          <w:rFonts w:ascii="Times New Roman" w:hAnsi="Times New Roman" w:cs="Times New Roman"/>
          <w:kern w:val="0"/>
          <w:sz w:val="24"/>
          <w:szCs w:val="24"/>
          <w:u w:val="single"/>
        </w:rPr>
        <w:t>Проект рішення:</w:t>
      </w:r>
    </w:p>
    <w:p w14:paraId="10A77C4C" w14:textId="0B150F24" w:rsidR="002C2103" w:rsidRDefault="002C2103" w:rsidP="002C21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7098A">
        <w:rPr>
          <w:rFonts w:ascii="Times New Roman" w:hAnsi="Times New Roman" w:cs="Times New Roman"/>
          <w:kern w:val="0"/>
          <w:sz w:val="24"/>
          <w:szCs w:val="24"/>
        </w:rPr>
        <w:t xml:space="preserve">Затвердити річний звіт </w:t>
      </w:r>
      <w:r w:rsidR="00C2670E">
        <w:rPr>
          <w:rFonts w:ascii="Times New Roman" w:hAnsi="Times New Roman" w:cs="Times New Roman"/>
          <w:kern w:val="0"/>
          <w:sz w:val="24"/>
          <w:szCs w:val="24"/>
        </w:rPr>
        <w:t>П</w:t>
      </w:r>
      <w:r w:rsidR="00860F47">
        <w:rPr>
          <w:rFonts w:ascii="Times New Roman" w:hAnsi="Times New Roman" w:cs="Times New Roman"/>
          <w:kern w:val="0"/>
          <w:sz w:val="24"/>
          <w:szCs w:val="24"/>
        </w:rPr>
        <w:t>р</w:t>
      </w:r>
      <w:r w:rsidR="00C2670E">
        <w:rPr>
          <w:rFonts w:ascii="Times New Roman" w:hAnsi="Times New Roman" w:cs="Times New Roman"/>
          <w:kern w:val="0"/>
          <w:sz w:val="24"/>
          <w:szCs w:val="24"/>
        </w:rPr>
        <w:t>АТ «СУМИРИБГОСП»</w:t>
      </w:r>
      <w:r w:rsidRPr="00E7098A">
        <w:rPr>
          <w:rFonts w:ascii="Times New Roman" w:hAnsi="Times New Roman" w:cs="Times New Roman"/>
          <w:kern w:val="0"/>
          <w:sz w:val="24"/>
          <w:szCs w:val="24"/>
        </w:rPr>
        <w:t xml:space="preserve"> за 2024 рік, у тому числі фінансову звітність та річну інформацію Товариства за 2024 рік.</w:t>
      </w:r>
    </w:p>
    <w:p w14:paraId="41F287E2" w14:textId="1053BE99" w:rsidR="00860F47" w:rsidRDefault="00860F47" w:rsidP="002C21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77C3B0B8" w14:textId="77777777" w:rsidR="00860F47" w:rsidRPr="00E7098A" w:rsidRDefault="00860F47" w:rsidP="002C21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285314" w:rsidRPr="00F91087" w14:paraId="3FA581B0" w14:textId="77777777" w:rsidTr="00BA5811"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285314" w:rsidRPr="00F91087" w14:paraId="59441BBC" w14:textId="77777777" w:rsidTr="00BA5811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6ABFC060" w14:textId="77777777" w:rsidR="00285314" w:rsidRPr="00F91087" w:rsidRDefault="00285314" w:rsidP="00401D5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24E8D49D" w14:textId="77777777" w:rsidR="00285314" w:rsidRPr="00F91087" w:rsidRDefault="00285314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285314" w:rsidRPr="00F91087" w14:paraId="662ED71E" w14:textId="77777777" w:rsidTr="00BA5811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1331524C" w14:textId="77777777" w:rsidR="00285314" w:rsidRPr="00F91087" w:rsidRDefault="00285314" w:rsidP="00401D5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2DFF8BDE" w14:textId="77777777" w:rsidR="00285314" w:rsidRPr="00F91087" w:rsidRDefault="00285314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285314" w:rsidRPr="00F91087" w14:paraId="59E1BBD0" w14:textId="77777777" w:rsidTr="00BA5811"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6D2610" w14:textId="77777777" w:rsidR="00285314" w:rsidRPr="00F91087" w:rsidRDefault="00285314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F91087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A0795" w14:textId="77777777" w:rsidR="00285314" w:rsidRPr="00F91087" w:rsidRDefault="00285314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F91087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43EF0EDA" w14:textId="77777777" w:rsidR="00285314" w:rsidRPr="00F91087" w:rsidRDefault="00285314" w:rsidP="00401D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45199770" w14:textId="77777777" w:rsidR="007E396C" w:rsidRPr="00F91087" w:rsidRDefault="007E396C" w:rsidP="00401D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bookmarkStart w:id="0" w:name="_Hlk195683705"/>
      <w:r w:rsidRPr="00F91087">
        <w:rPr>
          <w:rFonts w:ascii="Times New Roman" w:hAnsi="Times New Roman" w:cs="Times New Roman"/>
          <w:kern w:val="0"/>
          <w:sz w:val="24"/>
          <w:szCs w:val="24"/>
          <w:u w:val="single"/>
        </w:rPr>
        <w:t>Питання порядку денного:</w:t>
      </w:r>
    </w:p>
    <w:p w14:paraId="01D38027" w14:textId="6FF58CB4" w:rsidR="007E396C" w:rsidRPr="00F91087" w:rsidRDefault="00CD5D5B" w:rsidP="00401D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bookmarkStart w:id="1" w:name="_Hlk195821007"/>
      <w:bookmarkEnd w:id="0"/>
      <w:r w:rsidRPr="00F91087">
        <w:rPr>
          <w:rFonts w:ascii="Times New Roman" w:hAnsi="Times New Roman" w:cs="Times New Roman"/>
          <w:b/>
          <w:sz w:val="24"/>
          <w:szCs w:val="24"/>
        </w:rPr>
        <w:t>5.  Розподіл прибутку Товариства за 2024 рік.</w:t>
      </w:r>
    </w:p>
    <w:p w14:paraId="29E81131" w14:textId="77777777" w:rsidR="007E396C" w:rsidRPr="00F91087" w:rsidRDefault="007E396C" w:rsidP="00401D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91087">
        <w:rPr>
          <w:rFonts w:ascii="Times New Roman" w:hAnsi="Times New Roman" w:cs="Times New Roman"/>
          <w:kern w:val="0"/>
          <w:sz w:val="24"/>
          <w:szCs w:val="24"/>
          <w:u w:val="single"/>
        </w:rPr>
        <w:t>Проект рішення:</w:t>
      </w:r>
    </w:p>
    <w:p w14:paraId="5C666F83" w14:textId="2159A87F" w:rsidR="002C2103" w:rsidRPr="00E7098A" w:rsidRDefault="00860F47" w:rsidP="002C2103">
      <w:pPr>
        <w:spacing w:after="0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60F47">
        <w:rPr>
          <w:rFonts w:ascii="Times New Roman" w:hAnsi="Times New Roman" w:cs="Times New Roman"/>
          <w:kern w:val="0"/>
          <w:sz w:val="24"/>
          <w:szCs w:val="24"/>
        </w:rPr>
        <w:t>Прибуток Товариства за 2024 рік  спрямувати на погашення збитків  минулих  років.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7E396C" w:rsidRPr="00F91087" w14:paraId="3914FEE7" w14:textId="77777777" w:rsidTr="00BA5811"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E396C" w:rsidRPr="00F91087" w14:paraId="42F56E16" w14:textId="77777777" w:rsidTr="00BA5811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1B847126" w14:textId="77777777" w:rsidR="007E396C" w:rsidRPr="00F91087" w:rsidRDefault="007E396C" w:rsidP="00401D5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5C8D0D12" w14:textId="77777777" w:rsidR="007E396C" w:rsidRPr="00F91087" w:rsidRDefault="007E396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E396C" w:rsidRPr="00F91087" w14:paraId="3EE72BA7" w14:textId="77777777" w:rsidTr="00BA5811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2A3B4588" w14:textId="77777777" w:rsidR="007E396C" w:rsidRPr="00F91087" w:rsidRDefault="007E396C" w:rsidP="00401D5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458276D1" w14:textId="77777777" w:rsidR="007E396C" w:rsidRPr="00F91087" w:rsidRDefault="007E396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7E396C" w:rsidRPr="00F91087" w14:paraId="418A1F07" w14:textId="77777777" w:rsidTr="00BA5811"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3A8A0" w14:textId="77777777" w:rsidR="007E396C" w:rsidRPr="00F91087" w:rsidRDefault="007E396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F91087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8F19E" w14:textId="77777777" w:rsidR="007E396C" w:rsidRPr="00F91087" w:rsidRDefault="007E396C" w:rsidP="00401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F91087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  <w:bookmarkEnd w:id="1"/>
    </w:tbl>
    <w:p w14:paraId="6AD52735" w14:textId="77777777" w:rsidR="007E396C" w:rsidRPr="00F91087" w:rsidRDefault="007E396C" w:rsidP="00401D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4960B6AE" w14:textId="77777777" w:rsidR="00937B7B" w:rsidRPr="00F91087" w:rsidRDefault="00937B7B" w:rsidP="00937B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F91087">
        <w:rPr>
          <w:rFonts w:ascii="Times New Roman" w:hAnsi="Times New Roman" w:cs="Times New Roman"/>
          <w:kern w:val="0"/>
          <w:sz w:val="24"/>
          <w:szCs w:val="24"/>
          <w:u w:val="single"/>
        </w:rPr>
        <w:t>Питання порядку денного:</w:t>
      </w:r>
    </w:p>
    <w:p w14:paraId="0E4E0A07" w14:textId="366D404C" w:rsidR="00CD5D5B" w:rsidRPr="00F91087" w:rsidRDefault="00CD5D5B" w:rsidP="00CD5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1087">
        <w:rPr>
          <w:rFonts w:ascii="Times New Roman" w:hAnsi="Times New Roman" w:cs="Times New Roman"/>
          <w:b/>
          <w:sz w:val="24"/>
          <w:szCs w:val="24"/>
        </w:rPr>
        <w:t>6.  Про попереднє надання згоди на вчинення значних правочинів.</w:t>
      </w:r>
    </w:p>
    <w:p w14:paraId="62E36610" w14:textId="77777777" w:rsidR="00CD5D5B" w:rsidRPr="00F91087" w:rsidRDefault="00CD5D5B" w:rsidP="00CD5D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91087">
        <w:rPr>
          <w:rFonts w:ascii="Times New Roman" w:hAnsi="Times New Roman" w:cs="Times New Roman"/>
          <w:kern w:val="0"/>
          <w:sz w:val="24"/>
          <w:szCs w:val="24"/>
          <w:u w:val="single"/>
        </w:rPr>
        <w:t>Проект рішення:</w:t>
      </w:r>
    </w:p>
    <w:p w14:paraId="3358E8CB" w14:textId="77777777" w:rsidR="00860F47" w:rsidRPr="00860F47" w:rsidRDefault="00860F47" w:rsidP="00860F47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es-VE" w:eastAsia="ru-RU"/>
        </w:rPr>
      </w:pPr>
      <w:r w:rsidRPr="00860F47">
        <w:rPr>
          <w:rFonts w:ascii="Times New Roman" w:eastAsia="Calibri" w:hAnsi="Times New Roman" w:cs="Times New Roman"/>
          <w:iCs/>
          <w:sz w:val="24"/>
          <w:szCs w:val="24"/>
          <w:lang w:val="es-VE" w:eastAsia="ru-RU"/>
        </w:rPr>
        <w:t>Попередньо надати згоду на вчинення Товариством в ході поточної господарської діяльності протягом одного року з дня проведення цих Загальних зборів  значних правочинів, у тому числі, але не виключно правочинів, пов’язаних з укладенням та/або пролонгацією кредитних договорів та/або внесенням змін до умов кредитних договорів, укладених Товариством, депозитних договорів, договорів про надання фінансових та майнових порук, договорів застави/іпотеки, договорів позики, в тому числі співробітникам Товариства, поставки, укладення договорів придбання та відчуження обладнання, договорів придбання та відчуження будь-якого рухомого та нерухомого майна Товариства, укладення договорів придбання/продажу сировини, матеріалів, товарів, робіт, послуг тощо, правочинів пов’язаних з укладенням мирових угод, будь-яких інших господарських договорів, за якими Товариство виступає чи буде виступати будь-якою із сторін граничною сукупною вартістю 50 000 тис. грн., при цьому вчинення такого (таких) правочину (правочинів) є чинним незалежно від збільшення у майбутньому ринкової вартості майна Товариства, збільшення/зменшення вартості активів Товариства за даними останньої річної фінансової звітності, а також можливих коливань курсу гривні до іноземних валют.</w:t>
      </w:r>
    </w:p>
    <w:p w14:paraId="6949D3A1" w14:textId="74E7862A" w:rsidR="00E7098A" w:rsidRPr="00E7098A" w:rsidRDefault="00860F47" w:rsidP="00860F47">
      <w:pPr>
        <w:spacing w:after="0" w:line="240" w:lineRule="auto"/>
        <w:jc w:val="both"/>
        <w:rPr>
          <w:rFonts w:ascii="Times New Roman" w:eastAsiaTheme="minorHAnsi" w:hAnsi="Times New Roman" w:cs="Times New Roman"/>
          <w:i/>
          <w:color w:val="000000" w:themeColor="text1"/>
          <w:sz w:val="24"/>
          <w:szCs w:val="24"/>
          <w:lang w:eastAsia="en-US"/>
        </w:rPr>
      </w:pPr>
      <w:r w:rsidRPr="00860F47">
        <w:rPr>
          <w:rFonts w:ascii="Times New Roman" w:eastAsia="Calibri" w:hAnsi="Times New Roman" w:cs="Times New Roman"/>
          <w:iCs/>
          <w:sz w:val="24"/>
          <w:szCs w:val="24"/>
          <w:lang w:val="es-VE" w:eastAsia="ru-RU"/>
        </w:rPr>
        <w:t xml:space="preserve">  Уповноважити Директора Товариства або особу, яка виконує його обов’язки, або іншу особу, уповноважену на це довіреністю, виданою Директором Товариства, протягом 1 (одного) року з дати проведення цих Загальних зборів здійснювати всі необхідні дії щодо вчинення від імені Товариства значних правочинів, попередньо схвалених цими Загальними зборами акціонерів, за умови отримання попередньо дозволу Наглядової ради Товариства.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CD5D5B" w:rsidRPr="00F91087" w14:paraId="294AD801" w14:textId="77777777" w:rsidTr="00A17253"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CD5D5B" w:rsidRPr="00F91087" w14:paraId="0FD17C96" w14:textId="77777777" w:rsidTr="00A17253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974C5B4" w14:textId="77777777" w:rsidR="00CD5D5B" w:rsidRPr="00F91087" w:rsidRDefault="00CD5D5B" w:rsidP="00CD5D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72A53312" w14:textId="77777777" w:rsidR="00CD5D5B" w:rsidRPr="00F91087" w:rsidRDefault="00CD5D5B" w:rsidP="00CD5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CD5D5B" w:rsidRPr="00F91087" w14:paraId="4C151ACD" w14:textId="77777777" w:rsidTr="00A17253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46A53CAA" w14:textId="77777777" w:rsidR="00CD5D5B" w:rsidRPr="00F91087" w:rsidRDefault="00CD5D5B" w:rsidP="00CD5D5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60B20A87" w14:textId="77777777" w:rsidR="00CD5D5B" w:rsidRPr="00F91087" w:rsidRDefault="00CD5D5B" w:rsidP="00CD5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CD5D5B" w:rsidRPr="00F91087" w14:paraId="098BD7A4" w14:textId="77777777" w:rsidTr="00A17253"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D549D" w14:textId="77777777" w:rsidR="00CD5D5B" w:rsidRPr="00F91087" w:rsidRDefault="00CD5D5B" w:rsidP="00CD5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F91087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3D1FE" w14:textId="77777777" w:rsidR="00CD5D5B" w:rsidRPr="00F91087" w:rsidRDefault="00CD5D5B" w:rsidP="00CD5D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F91087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54DC644D" w14:textId="77777777" w:rsidR="00CD5D5B" w:rsidRPr="00F91087" w:rsidRDefault="00CD5D5B" w:rsidP="00CD5D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3FC83F86" w14:textId="0BBD2CEF" w:rsidR="002C2103" w:rsidRPr="00F91087" w:rsidRDefault="002C2103" w:rsidP="002C21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F91087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Pr="002C2103">
        <w:rPr>
          <w:rFonts w:ascii="Times New Roman" w:hAnsi="Times New Roman" w:cs="Times New Roman"/>
          <w:b/>
          <w:sz w:val="24"/>
          <w:szCs w:val="24"/>
        </w:rPr>
        <w:t>Прийняття рішення про схвалення (надання згоди на вчинення) значних правочинів, правочинів  із заінтересованістю, а також інших правочинів, укладених Товариством у 2024  році і до моменту проведення цих Зборів.</w:t>
      </w:r>
    </w:p>
    <w:p w14:paraId="0039C9A8" w14:textId="77777777" w:rsidR="002C2103" w:rsidRPr="00F91087" w:rsidRDefault="002C2103" w:rsidP="002C21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91087">
        <w:rPr>
          <w:rFonts w:ascii="Times New Roman" w:hAnsi="Times New Roman" w:cs="Times New Roman"/>
          <w:kern w:val="0"/>
          <w:sz w:val="24"/>
          <w:szCs w:val="24"/>
          <w:u w:val="single"/>
        </w:rPr>
        <w:t>Проект рішення:</w:t>
      </w:r>
    </w:p>
    <w:p w14:paraId="65D670AB" w14:textId="77777777" w:rsidR="00860F47" w:rsidRPr="00860F47" w:rsidRDefault="00860F47" w:rsidP="00860F4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0F47">
        <w:rPr>
          <w:rFonts w:ascii="Times New Roman" w:hAnsi="Times New Roman" w:cs="Times New Roman"/>
          <w:color w:val="000000" w:themeColor="text1"/>
          <w:sz w:val="24"/>
          <w:szCs w:val="24"/>
        </w:rPr>
        <w:t>Надати згоду на вчинення Товариством протягом 1 (одного) року з дня проведення цих річних Загальних зборів акціонерів будь-якого правочину, щодо якого є заінтересованість членів Наглядової ради Товариства, Виконавчого органу (Директора), акціонерів Товариства, а також інших посадових та афілійованих осіб Товариства.</w:t>
      </w:r>
    </w:p>
    <w:p w14:paraId="6EAD3AAB" w14:textId="77777777" w:rsidR="00860F47" w:rsidRPr="00860F47" w:rsidRDefault="00860F47" w:rsidP="00860F4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0F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Уповноважити Директора Товариства або особу, що виконує його обов’язки, або іншу особу, уповноважену на це довіреністю, виданою Директором Товариства, протягом 1 (одного) року з дати проведення цих річних Загальних зборів здійснювати всі необхідні дії щодо вчинення від імені Товариства правочинів, щодо яких є заінтересованість членів Наглядової ради Товариства, Виконавчого органу   (Директора), акціонерів Товариства, а також інших посадових та афілійованих осіб Товариства.</w:t>
      </w:r>
    </w:p>
    <w:p w14:paraId="63BEFD2A" w14:textId="415D2701" w:rsidR="00E7098A" w:rsidRDefault="00860F47" w:rsidP="00860F4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0F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Схвалити   значні правочини, правочини  із заінтересованістю, а також інші правочини, укладені Товариством у 2024 році і до моменту проведення цих Зборів та попередньо затверджених  відповідними рішеннями Наглядової ради і визнати їх такими, що відповідають інтересам  ПрАТ  «СУМИРИБГОСП».</w:t>
      </w:r>
    </w:p>
    <w:p w14:paraId="2DAE23A3" w14:textId="0C99E8A1" w:rsidR="00860F47" w:rsidRDefault="00860F47" w:rsidP="00860F4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7E15C0" w14:textId="77777777" w:rsidR="00860F47" w:rsidRPr="00E7098A" w:rsidRDefault="00860F47" w:rsidP="00860F4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2C2103" w:rsidRPr="00F91087" w14:paraId="1C04AE69" w14:textId="77777777" w:rsidTr="00855840"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2C2103" w:rsidRPr="00F91087" w14:paraId="1550644C" w14:textId="77777777" w:rsidTr="00855840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6342D0C8" w14:textId="77777777" w:rsidR="002C2103" w:rsidRPr="00F91087" w:rsidRDefault="002C2103" w:rsidP="0085584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482470B4" w14:textId="77777777" w:rsidR="002C2103" w:rsidRPr="00F91087" w:rsidRDefault="002C2103" w:rsidP="00855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2C2103" w:rsidRPr="00F91087" w14:paraId="7F86E4F2" w14:textId="77777777" w:rsidTr="00855840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390492F7" w14:textId="77777777" w:rsidR="002C2103" w:rsidRPr="00F91087" w:rsidRDefault="002C2103" w:rsidP="0085584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750A023C" w14:textId="77777777" w:rsidR="002C2103" w:rsidRPr="00F91087" w:rsidRDefault="002C2103" w:rsidP="00855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2C2103" w:rsidRPr="00F91087" w14:paraId="022323B1" w14:textId="77777777" w:rsidTr="00855840"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A3BA4C" w14:textId="77777777" w:rsidR="002C2103" w:rsidRPr="00F91087" w:rsidRDefault="002C2103" w:rsidP="00855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F91087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EF2BD" w14:textId="77777777" w:rsidR="002C2103" w:rsidRPr="00F91087" w:rsidRDefault="002C2103" w:rsidP="00855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F91087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2600C0E1" w14:textId="77777777" w:rsidR="00CD5D5B" w:rsidRPr="00F91087" w:rsidRDefault="00CD5D5B" w:rsidP="00CD5D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3F27FA2E" w14:textId="77777777" w:rsidR="00FF6B8E" w:rsidRDefault="00B41728" w:rsidP="00401D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F91087">
        <w:rPr>
          <w:rFonts w:ascii="Times New Roman" w:hAnsi="Times New Roman" w:cs="Times New Roman"/>
          <w:kern w:val="0"/>
          <w:sz w:val="24"/>
          <w:szCs w:val="24"/>
        </w:rPr>
        <w:t xml:space="preserve">   </w:t>
      </w:r>
    </w:p>
    <w:p w14:paraId="0F30920A" w14:textId="77777777" w:rsidR="001506DB" w:rsidRDefault="00FF6B8E" w:rsidP="00401D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    </w:t>
      </w:r>
    </w:p>
    <w:p w14:paraId="424AC640" w14:textId="77777777" w:rsidR="001506DB" w:rsidRDefault="001506DB" w:rsidP="00401D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3F0F477D" w14:textId="77777777" w:rsidR="001506DB" w:rsidRDefault="001506DB" w:rsidP="00401D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05F44897" w14:textId="77BD9ACB" w:rsidR="00CD5D5B" w:rsidRPr="00F91087" w:rsidRDefault="001506DB" w:rsidP="00401D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   </w:t>
      </w:r>
      <w:r w:rsidR="00B41728" w:rsidRPr="00F91087">
        <w:rPr>
          <w:rFonts w:ascii="Times New Roman" w:hAnsi="Times New Roman" w:cs="Times New Roman"/>
          <w:kern w:val="0"/>
          <w:sz w:val="24"/>
          <w:szCs w:val="24"/>
        </w:rPr>
        <w:t>По кожному  питанню  порядку денного поставити одну позначку в клітинці необхідного варіанту «ЗА»  або  «ПРОТИ» .</w:t>
      </w:r>
    </w:p>
    <w:p w14:paraId="51D614AD" w14:textId="77777777" w:rsidR="001506DB" w:rsidRDefault="001506DB" w:rsidP="00401D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734D3B32" w14:textId="32A042D4" w:rsidR="00031B9C" w:rsidRPr="00F91087" w:rsidRDefault="001506DB" w:rsidP="00401D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    </w:t>
      </w:r>
      <w:r w:rsidR="00031B9C" w:rsidRPr="00F91087">
        <w:rPr>
          <w:rFonts w:ascii="Times New Roman" w:hAnsi="Times New Roman" w:cs="Times New Roman"/>
          <w:kern w:val="0"/>
          <w:sz w:val="24"/>
          <w:szCs w:val="24"/>
        </w:rPr>
        <w:t>Увага!</w:t>
      </w:r>
    </w:p>
    <w:p w14:paraId="74E4DB28" w14:textId="77777777" w:rsidR="00031B9C" w:rsidRPr="00F91087" w:rsidRDefault="00031B9C" w:rsidP="00401D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91087">
        <w:rPr>
          <w:rFonts w:ascii="Times New Roman" w:hAnsi="Times New Roman" w:cs="Times New Roman"/>
          <w:kern w:val="0"/>
          <w:sz w:val="24"/>
          <w:szCs w:val="24"/>
        </w:rPr>
        <w:t>Бюлетень повинен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</w:t>
      </w:r>
    </w:p>
    <w:p w14:paraId="0AB88040" w14:textId="77777777" w:rsidR="00031B9C" w:rsidRPr="00F91087" w:rsidRDefault="00031B9C" w:rsidP="00401D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sectPr w:rsidR="00031B9C" w:rsidRPr="00F91087" w:rsidSect="003B1096">
      <w:footerReference w:type="default" r:id="rId7"/>
      <w:pgSz w:w="11905" w:h="16837"/>
      <w:pgMar w:top="570" w:right="720" w:bottom="570" w:left="720" w:header="708" w:footer="36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3FA8F" w14:textId="77777777" w:rsidR="008508A7" w:rsidRDefault="008508A7">
      <w:pPr>
        <w:spacing w:after="0" w:line="240" w:lineRule="auto"/>
      </w:pPr>
      <w:r>
        <w:separator/>
      </w:r>
    </w:p>
  </w:endnote>
  <w:endnote w:type="continuationSeparator" w:id="0">
    <w:p w14:paraId="2F634E33" w14:textId="77777777" w:rsidR="008508A7" w:rsidRDefault="0085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AC1FF" w14:textId="77777777" w:rsidR="00031B9C" w:rsidRDefault="00031B9C">
    <w:pPr>
      <w:widowControl w:val="0"/>
      <w:autoSpaceDE w:val="0"/>
      <w:autoSpaceDN w:val="0"/>
      <w:adjustRightInd w:val="0"/>
      <w:spacing w:after="0" w:line="240" w:lineRule="auto"/>
      <w:rPr>
        <w:rFonts w:ascii="Times New Roman CYR" w:hAnsi="Times New Roman CYR" w:cs="Times New Roman CYR"/>
        <w:kern w:val="0"/>
        <w:sz w:val="24"/>
        <w:szCs w:val="24"/>
        <w:lang w:val="ru-RU"/>
      </w:rPr>
    </w:pPr>
    <w:r>
      <w:rPr>
        <w:rFonts w:ascii="Times New Roman CYR" w:hAnsi="Times New Roman CYR" w:cs="Times New Roman CYR"/>
        <w:kern w:val="0"/>
        <w:sz w:val="24"/>
        <w:szCs w:val="24"/>
        <w:lang w:val="ru-RU"/>
      </w:rPr>
      <w:t xml:space="preserve">Підпис акціонера (представника акціонера): ________________________ </w:t>
    </w:r>
  </w:p>
  <w:p w14:paraId="4EB114C0" w14:textId="77777777" w:rsidR="00031B9C" w:rsidRDefault="00690BD4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 CYR" w:hAnsi="Times New Roman CYR" w:cs="Times New Roman CYR"/>
        <w:kern w:val="0"/>
        <w:lang w:val="ru-RU"/>
      </w:rPr>
    </w:pPr>
    <w:r>
      <w:rPr>
        <w:rFonts w:ascii="Times New Roman CYR" w:hAnsi="Times New Roman CYR" w:cs="Times New Roman CYR"/>
        <w:kern w:val="0"/>
        <w:lang w:val="ru-RU"/>
      </w:rPr>
      <w:fldChar w:fldCharType="begin"/>
    </w:r>
    <w:r w:rsidR="00031B9C">
      <w:rPr>
        <w:rFonts w:ascii="Times New Roman CYR" w:hAnsi="Times New Roman CYR" w:cs="Times New Roman CYR"/>
        <w:kern w:val="0"/>
        <w:lang w:val="ru-RU"/>
      </w:rPr>
      <w:instrText>PAGE</w:instrText>
    </w:r>
    <w:r>
      <w:rPr>
        <w:rFonts w:ascii="Times New Roman CYR" w:hAnsi="Times New Roman CYR" w:cs="Times New Roman CYR"/>
        <w:kern w:val="0"/>
        <w:lang w:val="ru-RU"/>
      </w:rPr>
      <w:fldChar w:fldCharType="separate"/>
    </w:r>
    <w:r w:rsidR="00B41728">
      <w:rPr>
        <w:rFonts w:ascii="Times New Roman CYR" w:hAnsi="Times New Roman CYR" w:cs="Times New Roman CYR"/>
        <w:noProof/>
        <w:kern w:val="0"/>
        <w:lang w:val="ru-RU"/>
      </w:rPr>
      <w:t>2</w:t>
    </w:r>
    <w:r>
      <w:rPr>
        <w:rFonts w:ascii="Times New Roman CYR" w:hAnsi="Times New Roman CYR" w:cs="Times New Roman CYR"/>
        <w:kern w:val="0"/>
        <w:lang w:val="ru-RU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B7AC4" w14:textId="77777777" w:rsidR="008508A7" w:rsidRDefault="008508A7">
      <w:pPr>
        <w:spacing w:after="0" w:line="240" w:lineRule="auto"/>
      </w:pPr>
      <w:r>
        <w:separator/>
      </w:r>
    </w:p>
  </w:footnote>
  <w:footnote w:type="continuationSeparator" w:id="0">
    <w:p w14:paraId="47A3D573" w14:textId="77777777" w:rsidR="008508A7" w:rsidRDefault="008508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105A7D"/>
    <w:multiLevelType w:val="hybridMultilevel"/>
    <w:tmpl w:val="490E189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F13591"/>
    <w:multiLevelType w:val="multilevel"/>
    <w:tmpl w:val="6E22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E0206D"/>
    <w:multiLevelType w:val="hybridMultilevel"/>
    <w:tmpl w:val="30BAAF28"/>
    <w:lvl w:ilvl="0" w:tplc="2BC6C286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445E"/>
    <w:rsid w:val="0000138C"/>
    <w:rsid w:val="00031B9C"/>
    <w:rsid w:val="00044ED6"/>
    <w:rsid w:val="0006423A"/>
    <w:rsid w:val="00083A31"/>
    <w:rsid w:val="000F25DC"/>
    <w:rsid w:val="001130BF"/>
    <w:rsid w:val="001506DB"/>
    <w:rsid w:val="0017326A"/>
    <w:rsid w:val="001E49BD"/>
    <w:rsid w:val="002141D1"/>
    <w:rsid w:val="002272C3"/>
    <w:rsid w:val="00285314"/>
    <w:rsid w:val="002B6FF4"/>
    <w:rsid w:val="002C2103"/>
    <w:rsid w:val="002E5990"/>
    <w:rsid w:val="0032208A"/>
    <w:rsid w:val="00396F6B"/>
    <w:rsid w:val="003B1096"/>
    <w:rsid w:val="00401D59"/>
    <w:rsid w:val="004446E7"/>
    <w:rsid w:val="00460193"/>
    <w:rsid w:val="0047198A"/>
    <w:rsid w:val="00485902"/>
    <w:rsid w:val="004B4AC6"/>
    <w:rsid w:val="004C63E8"/>
    <w:rsid w:val="00557931"/>
    <w:rsid w:val="005A445E"/>
    <w:rsid w:val="005B30E3"/>
    <w:rsid w:val="005D6735"/>
    <w:rsid w:val="00641F89"/>
    <w:rsid w:val="00690BD4"/>
    <w:rsid w:val="006E0627"/>
    <w:rsid w:val="00726CE0"/>
    <w:rsid w:val="00785628"/>
    <w:rsid w:val="00791426"/>
    <w:rsid w:val="007B7708"/>
    <w:rsid w:val="007E396C"/>
    <w:rsid w:val="00810EB6"/>
    <w:rsid w:val="00827F15"/>
    <w:rsid w:val="008508A7"/>
    <w:rsid w:val="00860F47"/>
    <w:rsid w:val="00886416"/>
    <w:rsid w:val="008A703A"/>
    <w:rsid w:val="00917AD2"/>
    <w:rsid w:val="00937B7B"/>
    <w:rsid w:val="00A7443E"/>
    <w:rsid w:val="00AB4B5F"/>
    <w:rsid w:val="00AD0198"/>
    <w:rsid w:val="00AD7EB8"/>
    <w:rsid w:val="00B31D91"/>
    <w:rsid w:val="00B41728"/>
    <w:rsid w:val="00B5151F"/>
    <w:rsid w:val="00B82754"/>
    <w:rsid w:val="00BD595B"/>
    <w:rsid w:val="00C2670E"/>
    <w:rsid w:val="00CC0940"/>
    <w:rsid w:val="00CD5D5B"/>
    <w:rsid w:val="00CF52AC"/>
    <w:rsid w:val="00D26B6A"/>
    <w:rsid w:val="00D65364"/>
    <w:rsid w:val="00D86710"/>
    <w:rsid w:val="00DB410B"/>
    <w:rsid w:val="00E25187"/>
    <w:rsid w:val="00E41731"/>
    <w:rsid w:val="00E7098A"/>
    <w:rsid w:val="00E73386"/>
    <w:rsid w:val="00F25376"/>
    <w:rsid w:val="00F512D3"/>
    <w:rsid w:val="00F91087"/>
    <w:rsid w:val="00FF6B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33C566"/>
  <w15:docId w15:val="{4781AE00-C5BB-478C-A011-E1171521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103"/>
    <w:rPr>
      <w:rFonts w:cstheme="minorBidi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21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3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4136</Words>
  <Characters>2358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Oksana Zhilava</cp:lastModifiedBy>
  <cp:revision>18</cp:revision>
  <dcterms:created xsi:type="dcterms:W3CDTF">2025-03-24T15:37:00Z</dcterms:created>
  <dcterms:modified xsi:type="dcterms:W3CDTF">2025-04-18T06:09:00Z</dcterms:modified>
</cp:coreProperties>
</file>