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78" w:rsidRPr="00D00062" w:rsidRDefault="00A15378" w:rsidP="00A15378">
      <w:pPr>
        <w:jc w:val="right"/>
        <w:rPr>
          <w:i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43"/>
        <w:gridCol w:w="100"/>
      </w:tblGrid>
      <w:tr w:rsidR="00A15378" w:rsidRPr="00D00062" w:rsidTr="00FE28D3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:rsidR="00A15378" w:rsidRPr="00D00062" w:rsidRDefault="00A15378" w:rsidP="00FE28D3">
            <w:pPr>
              <w:jc w:val="center"/>
              <w:rPr>
                <w:b/>
                <w:bCs/>
                <w:lang w:val="uk-UA"/>
              </w:rPr>
            </w:pPr>
          </w:p>
          <w:p w:rsidR="00A15378" w:rsidRPr="00D00062" w:rsidRDefault="00A15378" w:rsidP="00FE28D3">
            <w:pPr>
              <w:jc w:val="center"/>
              <w:rPr>
                <w:b/>
                <w:bCs/>
                <w:lang w:val="uk-UA"/>
              </w:rPr>
            </w:pPr>
            <w:r w:rsidRPr="00D00062">
              <w:rPr>
                <w:b/>
                <w:bCs/>
                <w:lang w:val="uk-UA"/>
              </w:rPr>
              <w:t>Бюлетень</w:t>
            </w:r>
          </w:p>
          <w:p w:rsidR="00A15378" w:rsidRPr="00D00062" w:rsidRDefault="00A15378" w:rsidP="00FE28D3">
            <w:pPr>
              <w:jc w:val="center"/>
              <w:rPr>
                <w:bCs/>
                <w:lang w:val="uk-UA"/>
              </w:rPr>
            </w:pPr>
            <w:r w:rsidRPr="00D00062">
              <w:rPr>
                <w:bCs/>
                <w:lang w:val="uk-UA"/>
              </w:rPr>
              <w:t>для голосування (щодо інших питань порядку денного, к</w:t>
            </w:r>
            <w:r w:rsidR="0044768D">
              <w:rPr>
                <w:bCs/>
                <w:lang w:val="uk-UA"/>
              </w:rPr>
              <w:t>рім обрання органів товариства) та</w:t>
            </w:r>
            <w:r w:rsidRPr="00D00062">
              <w:rPr>
                <w:lang w:val="uk-UA"/>
              </w:rPr>
              <w:t xml:space="preserve"> </w:t>
            </w:r>
            <w:r w:rsidRPr="00D00062">
              <w:rPr>
                <w:bCs/>
                <w:lang w:val="uk-UA"/>
              </w:rPr>
              <w:t>з питань обрання органів товариства (крім кумулятивного голосування), на дистанційних позачергових Загальних зборах акціонерів</w:t>
            </w:r>
          </w:p>
          <w:p w:rsidR="00A15378" w:rsidRPr="00D00062" w:rsidRDefault="00A15378" w:rsidP="00FE28D3">
            <w:pPr>
              <w:jc w:val="center"/>
              <w:rPr>
                <w:lang w:val="uk-UA"/>
              </w:rPr>
            </w:pPr>
            <w:r w:rsidRPr="00D00062">
              <w:rPr>
                <w:lang w:val="uk-UA"/>
              </w:rPr>
              <w:t>ПРИВАТНОГО АКЦІОНЕРНОГО ТОВАРИСТВА "СУМИРИБГОСП" (код за ЄДРПОУ 00476760)</w:t>
            </w:r>
          </w:p>
        </w:tc>
      </w:tr>
      <w:tr w:rsidR="00A15378" w:rsidRPr="00D00062" w:rsidTr="00FE28D3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:rsidR="00A15378" w:rsidRPr="00D00062" w:rsidRDefault="00A15378" w:rsidP="00FE28D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15378" w:rsidRPr="00D00062" w:rsidTr="00FE28D3">
        <w:tc>
          <w:tcPr>
            <w:tcW w:w="4928" w:type="dxa"/>
            <w:shd w:val="clear" w:color="auto" w:fill="auto"/>
          </w:tcPr>
          <w:p w:rsidR="00A15378" w:rsidRPr="00D00062" w:rsidRDefault="00A15378" w:rsidP="00FE28D3">
            <w:pPr>
              <w:rPr>
                <w:lang w:val="uk-UA"/>
              </w:rPr>
            </w:pPr>
            <w:r w:rsidRPr="00D00062">
              <w:rPr>
                <w:lang w:val="uk-UA"/>
              </w:rPr>
              <w:t>Дата проведення загальних зборів:</w:t>
            </w:r>
          </w:p>
          <w:p w:rsidR="00A15378" w:rsidRPr="00D00062" w:rsidRDefault="00A15378" w:rsidP="00FE28D3">
            <w:pPr>
              <w:rPr>
                <w:lang w:val="uk-UA"/>
              </w:rPr>
            </w:pPr>
            <w:r w:rsidRPr="00D00062">
              <w:rPr>
                <w:lang w:val="uk-UA"/>
              </w:rPr>
              <w:t>Дата і час початку та завершення голосування:</w:t>
            </w:r>
          </w:p>
          <w:p w:rsidR="00A15378" w:rsidRPr="00D00062" w:rsidRDefault="00A15378" w:rsidP="00FE28D3">
            <w:pPr>
              <w:rPr>
                <w:lang w:val="uk-UA"/>
              </w:rPr>
            </w:pPr>
            <w:r w:rsidRPr="00D00062">
              <w:rPr>
                <w:lang w:val="uk-UA"/>
              </w:rPr>
              <w:t xml:space="preserve">Дата заповнення бюлетеня акціонером (представником акціонера):     </w:t>
            </w:r>
          </w:p>
          <w:p w:rsidR="00A15378" w:rsidRPr="00D00062" w:rsidRDefault="00A15378" w:rsidP="00FE28D3">
            <w:pPr>
              <w:rPr>
                <w:lang w:val="uk-UA"/>
              </w:rPr>
            </w:pPr>
            <w:r w:rsidRPr="00D00062">
              <w:rPr>
                <w:lang w:val="uk-UA"/>
              </w:rPr>
              <w:t xml:space="preserve">                                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A15378" w:rsidRPr="00D00062" w:rsidRDefault="00A15378" w:rsidP="00FE28D3">
            <w:pPr>
              <w:jc w:val="both"/>
              <w:rPr>
                <w:b/>
                <w:lang w:val="uk-UA"/>
              </w:rPr>
            </w:pPr>
            <w:r w:rsidRPr="00D00062">
              <w:rPr>
                <w:b/>
                <w:lang w:val="uk-UA"/>
              </w:rPr>
              <w:t xml:space="preserve">25.01.2024 </w:t>
            </w:r>
          </w:p>
          <w:p w:rsidR="00A15378" w:rsidRPr="00D00062" w:rsidRDefault="00A15378" w:rsidP="00FE28D3">
            <w:pPr>
              <w:jc w:val="both"/>
              <w:rPr>
                <w:lang w:val="uk-UA"/>
              </w:rPr>
            </w:pPr>
            <w:r w:rsidRPr="00D00062">
              <w:rPr>
                <w:lang w:val="uk-UA"/>
              </w:rPr>
              <w:t xml:space="preserve">З 11.00 </w:t>
            </w:r>
            <w:r w:rsidRPr="00D00062">
              <w:rPr>
                <w:snapToGrid w:val="0"/>
                <w:color w:val="000000" w:themeColor="text1"/>
                <w:lang w:val="uk-UA"/>
              </w:rPr>
              <w:t xml:space="preserve">11.01.2024 </w:t>
            </w:r>
            <w:r w:rsidRPr="00D00062">
              <w:rPr>
                <w:lang w:val="uk-UA"/>
              </w:rPr>
              <w:t xml:space="preserve">до 18.00 </w:t>
            </w:r>
            <w:r w:rsidRPr="00D00062">
              <w:rPr>
                <w:snapToGrid w:val="0"/>
                <w:lang w:val="uk-UA"/>
              </w:rPr>
              <w:t>25</w:t>
            </w:r>
            <w:r w:rsidRPr="00D00062">
              <w:rPr>
                <w:lang w:val="uk-UA"/>
              </w:rPr>
              <w:t>.01.2024</w:t>
            </w:r>
          </w:p>
          <w:p w:rsidR="00A15378" w:rsidRPr="00D00062" w:rsidRDefault="00A15378" w:rsidP="00FE28D3">
            <w:pPr>
              <w:jc w:val="both"/>
              <w:rPr>
                <w:lang w:val="uk-UA"/>
              </w:rPr>
            </w:pPr>
          </w:p>
        </w:tc>
      </w:tr>
      <w:tr w:rsidR="00A15378" w:rsidRPr="00D00062" w:rsidTr="00FE28D3">
        <w:tc>
          <w:tcPr>
            <w:tcW w:w="4928" w:type="dxa"/>
            <w:shd w:val="clear" w:color="auto" w:fill="auto"/>
          </w:tcPr>
          <w:p w:rsidR="00A15378" w:rsidRPr="00D00062" w:rsidRDefault="00A15378" w:rsidP="00FE28D3">
            <w:pPr>
              <w:rPr>
                <w:lang w:val="uk-UA"/>
              </w:rPr>
            </w:pPr>
            <w:r w:rsidRPr="00D00062">
              <w:rPr>
                <w:bCs/>
                <w:color w:val="000000"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A15378" w:rsidRPr="00D00062" w:rsidRDefault="00A15378" w:rsidP="00FE28D3">
            <w:pPr>
              <w:jc w:val="both"/>
              <w:rPr>
                <w:b/>
                <w:i/>
                <w:lang w:val="uk-UA"/>
              </w:rPr>
            </w:pPr>
            <w:r w:rsidRPr="00D00062">
              <w:rPr>
                <w:b/>
                <w:i/>
                <w:lang w:val="uk-UA"/>
              </w:rPr>
              <w:t>_____________ (_____________)</w:t>
            </w:r>
          </w:p>
        </w:tc>
      </w:tr>
      <w:tr w:rsidR="00A15378" w:rsidRPr="00D00062" w:rsidTr="00FE28D3">
        <w:tc>
          <w:tcPr>
            <w:tcW w:w="4928" w:type="dxa"/>
            <w:shd w:val="clear" w:color="auto" w:fill="auto"/>
          </w:tcPr>
          <w:p w:rsidR="00A15378" w:rsidRPr="00D00062" w:rsidRDefault="00A15378" w:rsidP="00FE28D3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A15378" w:rsidRPr="00D00062" w:rsidRDefault="00A15378" w:rsidP="00FE28D3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  <w:r w:rsidRPr="00D00062">
              <w:rPr>
                <w:bCs/>
                <w:i/>
                <w:iCs/>
                <w:color w:val="000000"/>
                <w:lang w:val="uk-UA"/>
              </w:rPr>
              <w:t xml:space="preserve">        (прописом)</w:t>
            </w:r>
          </w:p>
        </w:tc>
      </w:tr>
      <w:tr w:rsidR="00A15378" w:rsidRPr="00D00062" w:rsidTr="00FE28D3">
        <w:tc>
          <w:tcPr>
            <w:tcW w:w="4928" w:type="dxa"/>
            <w:shd w:val="clear" w:color="auto" w:fill="auto"/>
          </w:tcPr>
          <w:p w:rsidR="00A15378" w:rsidRPr="00D00062" w:rsidRDefault="00A15378" w:rsidP="00FE28D3">
            <w:pPr>
              <w:rPr>
                <w:bCs/>
                <w:color w:val="000000"/>
                <w:u w:val="single"/>
                <w:lang w:val="uk-UA"/>
              </w:rPr>
            </w:pPr>
            <w:r w:rsidRPr="00D00062">
              <w:rPr>
                <w:bCs/>
                <w:color w:val="000000"/>
                <w:u w:val="single"/>
                <w:lang w:val="uk-UA"/>
              </w:rPr>
              <w:t>Реквізити акціонера:</w:t>
            </w:r>
          </w:p>
          <w:p w:rsidR="00A15378" w:rsidRPr="00D00062" w:rsidRDefault="00A15378" w:rsidP="00FE28D3">
            <w:pPr>
              <w:rPr>
                <w:bCs/>
                <w:color w:val="000000"/>
                <w:lang w:val="uk-UA"/>
              </w:rPr>
            </w:pPr>
            <w:r w:rsidRPr="00D00062">
              <w:rPr>
                <w:bCs/>
                <w:color w:val="000000"/>
                <w:lang w:val="uk-UA"/>
              </w:rPr>
              <w:t xml:space="preserve">П.І.Б./найменування акціонера </w:t>
            </w:r>
          </w:p>
          <w:p w:rsidR="00A15378" w:rsidRPr="00D00062" w:rsidRDefault="00A15378" w:rsidP="00FE28D3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A15378" w:rsidRPr="00D00062" w:rsidRDefault="00A15378" w:rsidP="00FE28D3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</w:p>
        </w:tc>
      </w:tr>
      <w:tr w:rsidR="00A15378" w:rsidRPr="0044768D" w:rsidTr="00FE28D3">
        <w:tc>
          <w:tcPr>
            <w:tcW w:w="4928" w:type="dxa"/>
            <w:shd w:val="clear" w:color="auto" w:fill="auto"/>
          </w:tcPr>
          <w:p w:rsidR="00A15378" w:rsidRPr="00D00062" w:rsidRDefault="00A15378" w:rsidP="00FE28D3">
            <w:pPr>
              <w:rPr>
                <w:lang w:val="uk-UA"/>
              </w:rPr>
            </w:pPr>
            <w:r w:rsidRPr="00D00062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:rsidR="00A15378" w:rsidRPr="00D00062" w:rsidRDefault="00A15378" w:rsidP="00FE28D3">
            <w:pPr>
              <w:rPr>
                <w:lang w:val="uk-UA"/>
              </w:rPr>
            </w:pPr>
          </w:p>
          <w:p w:rsidR="00A15378" w:rsidRPr="00D00062" w:rsidRDefault="00A15378" w:rsidP="00FE28D3">
            <w:pPr>
              <w:rPr>
                <w:lang w:val="uk-UA"/>
              </w:rPr>
            </w:pPr>
            <w:r w:rsidRPr="00D00062">
              <w:rPr>
                <w:lang w:val="uk-UA"/>
              </w:rPr>
              <w:t xml:space="preserve">Код за ЄДРПОУ та код за ЄДРІСІ (за наявності)/ ІКЮО  </w:t>
            </w:r>
            <w:r w:rsidRPr="00D00062">
              <w:rPr>
                <w:i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D00062">
              <w:rPr>
                <w:lang w:val="uk-UA"/>
              </w:rPr>
              <w:t>– для юридичної особи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A15378" w:rsidRPr="00D00062" w:rsidRDefault="00A15378" w:rsidP="00FE28D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A15378" w:rsidRPr="0044768D" w:rsidTr="00FE28D3">
        <w:tc>
          <w:tcPr>
            <w:tcW w:w="4928" w:type="dxa"/>
            <w:shd w:val="clear" w:color="auto" w:fill="auto"/>
          </w:tcPr>
          <w:p w:rsidR="00A15378" w:rsidRPr="00D00062" w:rsidRDefault="00A15378" w:rsidP="00FE28D3">
            <w:pPr>
              <w:rPr>
                <w:lang w:val="uk-UA"/>
              </w:rPr>
            </w:pPr>
          </w:p>
          <w:p w:rsidR="00A15378" w:rsidRPr="00D00062" w:rsidRDefault="00A15378" w:rsidP="00FE28D3">
            <w:pPr>
              <w:rPr>
                <w:u w:val="single"/>
                <w:lang w:val="uk-UA"/>
              </w:rPr>
            </w:pPr>
            <w:r w:rsidRPr="00D00062">
              <w:rPr>
                <w:u w:val="single"/>
                <w:lang w:val="uk-UA"/>
              </w:rPr>
              <w:t xml:space="preserve">Реквізити представника акціонера (за наявності):  </w:t>
            </w:r>
          </w:p>
          <w:p w:rsidR="00A15378" w:rsidRPr="00D00062" w:rsidRDefault="00A15378" w:rsidP="00FE28D3">
            <w:pPr>
              <w:rPr>
                <w:lang w:val="uk-UA"/>
              </w:rPr>
            </w:pPr>
            <w:r w:rsidRPr="00D00062">
              <w:rPr>
                <w:lang w:val="uk-UA"/>
              </w:rPr>
              <w:t>П.І.Б.</w:t>
            </w:r>
            <w:r w:rsidRPr="00D00062">
              <w:rPr>
                <w:bCs/>
                <w:color w:val="000000"/>
                <w:lang w:val="uk-UA"/>
              </w:rPr>
              <w:t xml:space="preserve"> /найменування</w:t>
            </w:r>
            <w:r w:rsidRPr="00D00062">
              <w:rPr>
                <w:lang w:val="uk-UA"/>
              </w:rPr>
              <w:t xml:space="preserve"> представника акціонера</w:t>
            </w:r>
          </w:p>
          <w:p w:rsidR="00A15378" w:rsidRPr="00D00062" w:rsidRDefault="00A15378" w:rsidP="00FE28D3">
            <w:pPr>
              <w:rPr>
                <w:lang w:val="uk-UA"/>
              </w:rPr>
            </w:pPr>
            <w:bookmarkStart w:id="0" w:name="_GoBack"/>
            <w:bookmarkEnd w:id="0"/>
          </w:p>
          <w:p w:rsidR="00A15378" w:rsidRPr="00D00062" w:rsidRDefault="00A15378" w:rsidP="00FE28D3">
            <w:pPr>
              <w:rPr>
                <w:lang w:val="uk-UA"/>
              </w:rPr>
            </w:pPr>
            <w:r w:rsidRPr="00D00062">
              <w:rPr>
                <w:lang w:val="uk-UA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:rsidR="00A15378" w:rsidRPr="00D00062" w:rsidRDefault="00A15378" w:rsidP="00FE28D3">
            <w:pPr>
              <w:rPr>
                <w:lang w:val="uk-UA"/>
              </w:rPr>
            </w:pPr>
          </w:p>
          <w:p w:rsidR="00A15378" w:rsidRPr="00D00062" w:rsidRDefault="00A15378" w:rsidP="00FE28D3">
            <w:pPr>
              <w:rPr>
                <w:lang w:val="uk-UA"/>
              </w:rPr>
            </w:pPr>
            <w:r w:rsidRPr="00D00062">
              <w:rPr>
                <w:lang w:val="uk-UA"/>
              </w:rPr>
              <w:t xml:space="preserve">Код за ЄДРПОУ та код за ЄДРІСІ (за наявності)/ ІКЮО  </w:t>
            </w:r>
            <w:r w:rsidRPr="00D00062">
              <w:rPr>
                <w:i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D00062">
              <w:rPr>
                <w:lang w:val="uk-UA"/>
              </w:rPr>
              <w:t>– для юридичної особи</w:t>
            </w:r>
          </w:p>
          <w:p w:rsidR="00A15378" w:rsidRPr="00D00062" w:rsidRDefault="00A15378" w:rsidP="00FE28D3">
            <w:pPr>
              <w:rPr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A15378" w:rsidRPr="00D00062" w:rsidRDefault="00A15378" w:rsidP="00FE28D3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A15378" w:rsidRPr="00D00062" w:rsidRDefault="00A15378" w:rsidP="00A15378">
      <w:pPr>
        <w:rPr>
          <w:bCs/>
          <w:i/>
          <w:iCs/>
          <w:color w:val="000000"/>
          <w:lang w:val="uk-UA"/>
        </w:rPr>
      </w:pPr>
      <w:r w:rsidRPr="00D00062">
        <w:rPr>
          <w:bCs/>
          <w:i/>
          <w:iCs/>
          <w:color w:val="000000"/>
          <w:lang w:val="uk-UA"/>
        </w:rPr>
        <w:t>Питання, винесене на голосування:</w:t>
      </w:r>
    </w:p>
    <w:p w:rsidR="00D00062" w:rsidRPr="00D00062" w:rsidRDefault="00D00062" w:rsidP="00D00062">
      <w:pPr>
        <w:pStyle w:val="1"/>
        <w:spacing w:line="240" w:lineRule="auto"/>
        <w:ind w:firstLine="709"/>
        <w:jc w:val="both"/>
        <w:rPr>
          <w:b/>
          <w:sz w:val="20"/>
        </w:rPr>
      </w:pPr>
      <w:r w:rsidRPr="00D00062">
        <w:rPr>
          <w:b/>
          <w:sz w:val="20"/>
        </w:rPr>
        <w:t>1. Припинення повноважень Голови та членів Наглядової ради ПРАТ "СУМИРИБГОСП".</w:t>
      </w:r>
    </w:p>
    <w:p w:rsidR="00A15378" w:rsidRPr="00D00062" w:rsidRDefault="00A15378" w:rsidP="00A15378">
      <w:pPr>
        <w:tabs>
          <w:tab w:val="left" w:pos="993"/>
        </w:tabs>
        <w:ind w:firstLine="708"/>
        <w:jc w:val="both"/>
        <w:rPr>
          <w:bCs/>
          <w:lang w:val="uk-UA"/>
        </w:rPr>
      </w:pPr>
    </w:p>
    <w:p w:rsidR="00A15378" w:rsidRPr="00D00062" w:rsidRDefault="00A15378" w:rsidP="00A15378">
      <w:pPr>
        <w:rPr>
          <w:bCs/>
          <w:i/>
          <w:iCs/>
          <w:color w:val="000000"/>
          <w:lang w:val="uk-UA"/>
        </w:rPr>
      </w:pPr>
      <w:r w:rsidRPr="00D00062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:rsidR="00D00062" w:rsidRPr="00D00062" w:rsidRDefault="00D00062" w:rsidP="00D00062">
      <w:pPr>
        <w:ind w:firstLine="709"/>
        <w:rPr>
          <w:lang w:val="uk-UA"/>
        </w:rPr>
      </w:pPr>
      <w:r w:rsidRPr="00D00062">
        <w:rPr>
          <w:lang w:val="uk-UA"/>
        </w:rPr>
        <w:t>Достроково припинити повноваження Голови та членів Наглядової Ради:</w:t>
      </w:r>
    </w:p>
    <w:p w:rsidR="00D00062" w:rsidRPr="00D00062" w:rsidRDefault="00D00062" w:rsidP="00D00062">
      <w:pPr>
        <w:pStyle w:val="1"/>
        <w:spacing w:line="240" w:lineRule="auto"/>
        <w:ind w:firstLine="709"/>
        <w:jc w:val="both"/>
        <w:rPr>
          <w:bCs/>
          <w:sz w:val="20"/>
        </w:rPr>
      </w:pPr>
      <w:r w:rsidRPr="00D00062">
        <w:rPr>
          <w:bCs/>
          <w:sz w:val="20"/>
        </w:rPr>
        <w:t xml:space="preserve">- </w:t>
      </w:r>
      <w:proofErr w:type="spellStart"/>
      <w:r w:rsidRPr="00D00062">
        <w:rPr>
          <w:sz w:val="20"/>
        </w:rPr>
        <w:t>Костельмана</w:t>
      </w:r>
      <w:proofErr w:type="spellEnd"/>
      <w:r w:rsidRPr="00D00062">
        <w:rPr>
          <w:sz w:val="20"/>
        </w:rPr>
        <w:t xml:space="preserve"> Володимира Михайловича </w:t>
      </w:r>
      <w:r w:rsidRPr="00D00062">
        <w:rPr>
          <w:bCs/>
          <w:sz w:val="20"/>
        </w:rPr>
        <w:t>- Голови Наглядової ради;</w:t>
      </w:r>
    </w:p>
    <w:p w:rsidR="00D00062" w:rsidRPr="00D00062" w:rsidRDefault="00D00062" w:rsidP="00D00062">
      <w:pPr>
        <w:pStyle w:val="1"/>
        <w:spacing w:line="240" w:lineRule="auto"/>
        <w:ind w:firstLine="709"/>
        <w:jc w:val="both"/>
        <w:rPr>
          <w:bCs/>
          <w:sz w:val="20"/>
        </w:rPr>
      </w:pPr>
      <w:r w:rsidRPr="00D00062">
        <w:rPr>
          <w:bCs/>
          <w:sz w:val="20"/>
        </w:rPr>
        <w:t xml:space="preserve">- </w:t>
      </w:r>
      <w:r w:rsidRPr="00D00062">
        <w:rPr>
          <w:sz w:val="20"/>
        </w:rPr>
        <w:t xml:space="preserve">Гнатенка Юрія Петровича </w:t>
      </w:r>
      <w:r w:rsidRPr="00D00062">
        <w:rPr>
          <w:bCs/>
          <w:sz w:val="20"/>
        </w:rPr>
        <w:t>– члена Наглядової ради;</w:t>
      </w:r>
    </w:p>
    <w:p w:rsidR="00D00062" w:rsidRPr="00D00062" w:rsidRDefault="00D00062" w:rsidP="00D00062">
      <w:pPr>
        <w:pStyle w:val="1"/>
        <w:spacing w:line="240" w:lineRule="auto"/>
        <w:ind w:firstLine="709"/>
        <w:jc w:val="both"/>
        <w:rPr>
          <w:bCs/>
          <w:sz w:val="20"/>
        </w:rPr>
      </w:pPr>
      <w:r w:rsidRPr="00D00062">
        <w:rPr>
          <w:bCs/>
          <w:sz w:val="20"/>
        </w:rPr>
        <w:t>- Костроми Вікторії Василівни – члена Наглядової ради.</w:t>
      </w:r>
    </w:p>
    <w:p w:rsidR="00D00062" w:rsidRPr="00D00062" w:rsidRDefault="00D00062" w:rsidP="00A15378">
      <w:pPr>
        <w:rPr>
          <w:lang w:val="uk-UA"/>
        </w:rPr>
      </w:pPr>
    </w:p>
    <w:p w:rsidR="00A15378" w:rsidRPr="00D00062" w:rsidRDefault="00A15378" w:rsidP="00A1537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A15378" w:rsidRPr="00D00062" w:rsidRDefault="00A15378" w:rsidP="00A1537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A15378" w:rsidRPr="00D00062" w:rsidTr="00FE28D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78" w:rsidRPr="00D00062" w:rsidRDefault="00A15378" w:rsidP="00FE28D3">
            <w:pPr>
              <w:jc w:val="both"/>
              <w:rPr>
                <w:bCs/>
                <w:lang w:val="uk-UA"/>
              </w:rPr>
            </w:pPr>
          </w:p>
          <w:p w:rsidR="00A15378" w:rsidRPr="00D00062" w:rsidRDefault="00A15378" w:rsidP="00FE28D3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78" w:rsidRPr="00D00062" w:rsidRDefault="00A15378" w:rsidP="00FE28D3">
            <w:pPr>
              <w:jc w:val="both"/>
              <w:rPr>
                <w:bCs/>
                <w:lang w:val="uk-UA"/>
              </w:rPr>
            </w:pPr>
            <w:r w:rsidRPr="00D00062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78" w:rsidRPr="00D00062" w:rsidRDefault="00A15378" w:rsidP="00FE28D3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78" w:rsidRPr="00D00062" w:rsidRDefault="00A15378" w:rsidP="00FE28D3">
            <w:pPr>
              <w:jc w:val="both"/>
              <w:rPr>
                <w:bCs/>
                <w:lang w:val="uk-UA"/>
              </w:rPr>
            </w:pPr>
            <w:r w:rsidRPr="00D00062">
              <w:rPr>
                <w:bCs/>
                <w:color w:val="000000"/>
                <w:lang w:val="uk-UA"/>
              </w:rPr>
              <w:t>ПРОТИ</w:t>
            </w:r>
          </w:p>
        </w:tc>
      </w:tr>
    </w:tbl>
    <w:p w:rsidR="00A15378" w:rsidRPr="00D00062" w:rsidRDefault="00A15378" w:rsidP="00A15378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lang w:val="uk-UA"/>
        </w:rPr>
      </w:pPr>
    </w:p>
    <w:p w:rsidR="00D00062" w:rsidRPr="00D00062" w:rsidRDefault="00D00062" w:rsidP="00D00062">
      <w:pPr>
        <w:rPr>
          <w:bCs/>
          <w:i/>
          <w:iCs/>
          <w:color w:val="000000"/>
          <w:lang w:val="uk-UA"/>
        </w:rPr>
      </w:pPr>
      <w:r w:rsidRPr="00D00062">
        <w:rPr>
          <w:bCs/>
          <w:i/>
          <w:iCs/>
          <w:color w:val="000000"/>
          <w:lang w:val="uk-UA"/>
        </w:rPr>
        <w:t>Питання, винесене на голосування:</w:t>
      </w:r>
    </w:p>
    <w:p w:rsidR="00D00062" w:rsidRPr="00D00062" w:rsidRDefault="00D00062" w:rsidP="00D00062">
      <w:pPr>
        <w:pStyle w:val="1"/>
        <w:spacing w:line="240" w:lineRule="auto"/>
        <w:ind w:firstLine="709"/>
        <w:jc w:val="both"/>
        <w:rPr>
          <w:b/>
          <w:sz w:val="20"/>
        </w:rPr>
      </w:pPr>
      <w:r w:rsidRPr="00D00062">
        <w:rPr>
          <w:b/>
          <w:sz w:val="20"/>
        </w:rPr>
        <w:t>2. Обрання членів Наглядової ради ПРАТ "СУМИРИБГОСП".</w:t>
      </w:r>
    </w:p>
    <w:p w:rsidR="00D00062" w:rsidRPr="00D00062" w:rsidRDefault="00D00062" w:rsidP="00D00062">
      <w:pPr>
        <w:tabs>
          <w:tab w:val="left" w:pos="993"/>
        </w:tabs>
        <w:ind w:firstLine="708"/>
        <w:jc w:val="both"/>
        <w:rPr>
          <w:bCs/>
          <w:lang w:val="uk-UA"/>
        </w:rPr>
      </w:pPr>
    </w:p>
    <w:p w:rsidR="00D00062" w:rsidRPr="00D00062" w:rsidRDefault="00D00062" w:rsidP="00D00062">
      <w:pPr>
        <w:rPr>
          <w:bCs/>
          <w:i/>
          <w:iCs/>
          <w:color w:val="000000"/>
          <w:lang w:val="uk-UA"/>
        </w:rPr>
      </w:pPr>
      <w:r w:rsidRPr="00D00062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:rsidR="00D00062" w:rsidRPr="00D00062" w:rsidRDefault="00D00062" w:rsidP="00D00062">
      <w:pPr>
        <w:ind w:firstLine="709"/>
        <w:rPr>
          <w:lang w:val="uk-UA"/>
        </w:rPr>
      </w:pPr>
      <w:r w:rsidRPr="00D00062">
        <w:rPr>
          <w:lang w:val="uk-UA"/>
        </w:rPr>
        <w:t>Обрати Наглядову раду ПРАТ "СУМИРИБГОСП" у наступному складі:</w:t>
      </w:r>
    </w:p>
    <w:p w:rsidR="00D00062" w:rsidRPr="00D00062" w:rsidRDefault="00D00062" w:rsidP="00D00062">
      <w:pPr>
        <w:ind w:firstLine="709"/>
        <w:rPr>
          <w:lang w:val="uk-UA"/>
        </w:rPr>
      </w:pPr>
      <w:r w:rsidRPr="00D00062">
        <w:rPr>
          <w:lang w:val="uk-UA"/>
        </w:rPr>
        <w:t xml:space="preserve">- </w:t>
      </w:r>
      <w:proofErr w:type="spellStart"/>
      <w:r w:rsidRPr="00D00062">
        <w:rPr>
          <w:lang w:val="uk-UA"/>
        </w:rPr>
        <w:t>Дінігуб</w:t>
      </w:r>
      <w:proofErr w:type="spellEnd"/>
      <w:r w:rsidRPr="00D00062">
        <w:rPr>
          <w:lang w:val="uk-UA"/>
        </w:rPr>
        <w:t xml:space="preserve"> Антон Сергійович - член Наглядової ради (представник акціонера);</w:t>
      </w:r>
    </w:p>
    <w:p w:rsidR="00D00062" w:rsidRPr="00D00062" w:rsidRDefault="00D00062" w:rsidP="00D00062">
      <w:pPr>
        <w:ind w:firstLine="709"/>
        <w:rPr>
          <w:lang w:val="uk-UA"/>
        </w:rPr>
      </w:pPr>
      <w:r w:rsidRPr="00D00062">
        <w:rPr>
          <w:lang w:val="uk-UA"/>
        </w:rPr>
        <w:t xml:space="preserve">- </w:t>
      </w:r>
      <w:proofErr w:type="spellStart"/>
      <w:r w:rsidRPr="00D00062">
        <w:rPr>
          <w:lang w:val="uk-UA"/>
        </w:rPr>
        <w:t>Корсун</w:t>
      </w:r>
      <w:proofErr w:type="spellEnd"/>
      <w:r w:rsidRPr="00D00062">
        <w:rPr>
          <w:lang w:val="uk-UA"/>
        </w:rPr>
        <w:t xml:space="preserve"> Ангеліна Сергіївна – член Наглядової ради (представник акціонера);</w:t>
      </w:r>
    </w:p>
    <w:p w:rsidR="00D00062" w:rsidRPr="00D00062" w:rsidRDefault="00D00062" w:rsidP="00D00062">
      <w:pPr>
        <w:ind w:firstLine="709"/>
        <w:rPr>
          <w:lang w:val="uk-UA"/>
        </w:rPr>
      </w:pPr>
      <w:r w:rsidRPr="00D00062">
        <w:rPr>
          <w:lang w:val="uk-UA"/>
        </w:rPr>
        <w:t xml:space="preserve">- </w:t>
      </w:r>
      <w:proofErr w:type="spellStart"/>
      <w:r w:rsidRPr="00D00062">
        <w:rPr>
          <w:lang w:val="uk-UA"/>
        </w:rPr>
        <w:t>Юхтенко</w:t>
      </w:r>
      <w:proofErr w:type="spellEnd"/>
      <w:r w:rsidRPr="00D00062">
        <w:rPr>
          <w:lang w:val="uk-UA"/>
        </w:rPr>
        <w:t xml:space="preserve"> Матвій Миколайович – член Наглядової ради (представник акціонера).</w:t>
      </w:r>
    </w:p>
    <w:p w:rsidR="00D00062" w:rsidRPr="00D00062" w:rsidRDefault="00D00062" w:rsidP="00D00062">
      <w:pPr>
        <w:ind w:firstLine="709"/>
        <w:rPr>
          <w:lang w:val="uk-UA"/>
        </w:rPr>
      </w:pPr>
    </w:p>
    <w:p w:rsidR="00D00062" w:rsidRPr="00D00062" w:rsidRDefault="00D00062" w:rsidP="00D00062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D00062" w:rsidRPr="00D00062" w:rsidRDefault="00D00062" w:rsidP="00D00062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50"/>
        <w:gridCol w:w="2063"/>
        <w:gridCol w:w="812"/>
        <w:gridCol w:w="2076"/>
      </w:tblGrid>
      <w:tr w:rsidR="00D00062" w:rsidRPr="00D00062" w:rsidTr="00D00062">
        <w:trPr>
          <w:trHeight w:val="51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62" w:rsidRPr="00D00062" w:rsidRDefault="00D00062" w:rsidP="004B5B3F">
            <w:pPr>
              <w:jc w:val="both"/>
              <w:rPr>
                <w:bCs/>
                <w:lang w:val="uk-UA"/>
              </w:rPr>
            </w:pPr>
          </w:p>
          <w:p w:rsidR="00D00062" w:rsidRPr="00D00062" w:rsidRDefault="00D00062" w:rsidP="004B5B3F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62" w:rsidRPr="00D00062" w:rsidRDefault="00D00062" w:rsidP="004B5B3F">
            <w:pPr>
              <w:jc w:val="both"/>
              <w:rPr>
                <w:bCs/>
                <w:lang w:val="uk-UA"/>
              </w:rPr>
            </w:pPr>
            <w:r w:rsidRPr="00D00062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62" w:rsidRPr="00D00062" w:rsidRDefault="00D00062" w:rsidP="004B5B3F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62" w:rsidRPr="00D00062" w:rsidRDefault="00D00062" w:rsidP="004B5B3F">
            <w:pPr>
              <w:jc w:val="both"/>
              <w:rPr>
                <w:bCs/>
                <w:lang w:val="uk-UA"/>
              </w:rPr>
            </w:pPr>
            <w:r w:rsidRPr="00D00062">
              <w:rPr>
                <w:bCs/>
                <w:color w:val="000000"/>
                <w:lang w:val="uk-UA"/>
              </w:rPr>
              <w:t>ПРОТИ</w:t>
            </w:r>
          </w:p>
        </w:tc>
      </w:tr>
    </w:tbl>
    <w:p w:rsidR="00D00062" w:rsidRPr="00D00062" w:rsidRDefault="00D00062" w:rsidP="00D00062">
      <w:pPr>
        <w:ind w:firstLine="709"/>
        <w:rPr>
          <w:lang w:val="uk-UA"/>
        </w:rPr>
      </w:pPr>
    </w:p>
    <w:p w:rsidR="00D00062" w:rsidRPr="00D00062" w:rsidRDefault="00D00062" w:rsidP="00D00062">
      <w:pPr>
        <w:rPr>
          <w:bCs/>
          <w:i/>
          <w:iCs/>
          <w:color w:val="000000"/>
          <w:lang w:val="uk-UA"/>
        </w:rPr>
      </w:pPr>
    </w:p>
    <w:p w:rsidR="00D00062" w:rsidRPr="00D00062" w:rsidRDefault="00D00062" w:rsidP="00D00062">
      <w:pPr>
        <w:rPr>
          <w:bCs/>
          <w:i/>
          <w:iCs/>
          <w:color w:val="000000"/>
          <w:lang w:val="uk-UA"/>
        </w:rPr>
      </w:pPr>
      <w:r w:rsidRPr="00D00062">
        <w:rPr>
          <w:bCs/>
          <w:i/>
          <w:iCs/>
          <w:color w:val="000000"/>
          <w:lang w:val="uk-UA"/>
        </w:rPr>
        <w:t>Питання, винесене на голосування:</w:t>
      </w:r>
    </w:p>
    <w:p w:rsidR="00D00062" w:rsidRPr="00D00062" w:rsidRDefault="00D00062" w:rsidP="00D00062">
      <w:pPr>
        <w:pStyle w:val="1"/>
        <w:spacing w:line="240" w:lineRule="auto"/>
        <w:ind w:firstLine="709"/>
        <w:jc w:val="both"/>
        <w:rPr>
          <w:b/>
          <w:sz w:val="20"/>
        </w:rPr>
      </w:pPr>
      <w:r w:rsidRPr="00D00062">
        <w:rPr>
          <w:b/>
          <w:sz w:val="20"/>
        </w:rPr>
        <w:t xml:space="preserve">3. Затвердження умов цивільно-правових договорів, що укладатимуться з членами Наглядової ради ПРАТ "СУМИРИБГОСП"; встановлення розміру їх винагороди; обрання особи, яка уповноважується на підписання договорів з членами Наглядової ради ПРАТ "СУМИРИБГОСП". </w:t>
      </w:r>
    </w:p>
    <w:p w:rsidR="00D00062" w:rsidRPr="00D00062" w:rsidRDefault="00D00062" w:rsidP="00D00062">
      <w:pPr>
        <w:tabs>
          <w:tab w:val="left" w:pos="993"/>
        </w:tabs>
        <w:ind w:firstLine="708"/>
        <w:jc w:val="both"/>
        <w:rPr>
          <w:bCs/>
          <w:lang w:val="uk-UA"/>
        </w:rPr>
      </w:pPr>
    </w:p>
    <w:p w:rsidR="00D00062" w:rsidRPr="00D00062" w:rsidRDefault="00D00062" w:rsidP="00D00062">
      <w:pPr>
        <w:rPr>
          <w:bCs/>
          <w:i/>
          <w:iCs/>
          <w:color w:val="000000"/>
          <w:lang w:val="uk-UA"/>
        </w:rPr>
      </w:pPr>
      <w:r w:rsidRPr="00D00062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:rsidR="00D00062" w:rsidRPr="00D00062" w:rsidRDefault="00D00062" w:rsidP="00D00062">
      <w:pPr>
        <w:ind w:firstLine="709"/>
        <w:jc w:val="both"/>
        <w:rPr>
          <w:lang w:val="uk-UA"/>
        </w:rPr>
      </w:pPr>
      <w:r w:rsidRPr="00D00062">
        <w:rPr>
          <w:lang w:val="uk-UA"/>
        </w:rPr>
        <w:t>Затвердити умови цивільно-правових договорів, що укладатимуться з членами Наглядової ради. Уповноважити Директора підписати від імені Товариства договори з членами Наглядової ради, умови яких затверджено Загальними зборами акціонерів Товариства. Встановити, що такі договори є безоплатними, та винагорода за виконання повноважень членам Наглядової ради не виплачуватиметься.</w:t>
      </w:r>
    </w:p>
    <w:p w:rsidR="00D00062" w:rsidRPr="00D00062" w:rsidRDefault="00D00062" w:rsidP="00D00062">
      <w:pPr>
        <w:ind w:firstLine="709"/>
        <w:rPr>
          <w:lang w:val="uk-UA"/>
        </w:rPr>
      </w:pPr>
    </w:p>
    <w:p w:rsidR="00D00062" w:rsidRPr="00D00062" w:rsidRDefault="00D00062" w:rsidP="00D00062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D00062" w:rsidRPr="00D00062" w:rsidRDefault="00D00062" w:rsidP="00D00062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50"/>
        <w:gridCol w:w="2063"/>
        <w:gridCol w:w="812"/>
        <w:gridCol w:w="2076"/>
      </w:tblGrid>
      <w:tr w:rsidR="00D00062" w:rsidRPr="00D00062" w:rsidTr="004B5B3F">
        <w:trPr>
          <w:trHeight w:val="51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62" w:rsidRPr="00D00062" w:rsidRDefault="00D00062" w:rsidP="004B5B3F">
            <w:pPr>
              <w:jc w:val="both"/>
              <w:rPr>
                <w:bCs/>
                <w:lang w:val="uk-UA"/>
              </w:rPr>
            </w:pPr>
          </w:p>
          <w:p w:rsidR="00D00062" w:rsidRPr="00D00062" w:rsidRDefault="00D00062" w:rsidP="004B5B3F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62" w:rsidRPr="00D00062" w:rsidRDefault="00D00062" w:rsidP="004B5B3F">
            <w:pPr>
              <w:jc w:val="both"/>
              <w:rPr>
                <w:bCs/>
                <w:lang w:val="uk-UA"/>
              </w:rPr>
            </w:pPr>
            <w:r w:rsidRPr="00D00062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62" w:rsidRPr="00D00062" w:rsidRDefault="00D00062" w:rsidP="004B5B3F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62" w:rsidRPr="00D00062" w:rsidRDefault="00D00062" w:rsidP="004B5B3F">
            <w:pPr>
              <w:jc w:val="both"/>
              <w:rPr>
                <w:bCs/>
                <w:lang w:val="uk-UA"/>
              </w:rPr>
            </w:pPr>
            <w:r w:rsidRPr="00D00062">
              <w:rPr>
                <w:bCs/>
                <w:color w:val="000000"/>
                <w:lang w:val="uk-UA"/>
              </w:rPr>
              <w:t>ПРОТИ</w:t>
            </w:r>
          </w:p>
        </w:tc>
      </w:tr>
    </w:tbl>
    <w:p w:rsidR="00A15378" w:rsidRPr="00D00062" w:rsidRDefault="00A15378" w:rsidP="00A15378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lang w:val="uk-UA"/>
        </w:rPr>
      </w:pPr>
    </w:p>
    <w:p w:rsidR="00A15378" w:rsidRPr="00D00062" w:rsidRDefault="00A15378" w:rsidP="00A15378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 w:rsidRPr="00D00062">
        <w:rPr>
          <w:bCs/>
          <w:i/>
          <w:color w:val="000000"/>
          <w:lang w:val="uk-UA"/>
        </w:rPr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:rsidR="00A15378" w:rsidRPr="00D00062" w:rsidRDefault="00A15378" w:rsidP="00A15378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D00062">
        <w:rPr>
          <w:bCs/>
          <w:i/>
          <w:color w:val="000000"/>
          <w:lang w:val="uk-UA"/>
        </w:rPr>
        <w:t xml:space="preserve">Увага! </w:t>
      </w:r>
    </w:p>
    <w:p w:rsidR="00A15378" w:rsidRPr="00D00062" w:rsidRDefault="00A15378" w:rsidP="00A15378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D00062">
        <w:rPr>
          <w:bCs/>
          <w:i/>
          <w:color w:val="000000"/>
          <w:lang w:val="uk-UA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p w:rsidR="00A15378" w:rsidRPr="00D00062" w:rsidRDefault="00A15378" w:rsidP="00A15378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</w:p>
    <w:p w:rsidR="00A15378" w:rsidRPr="00D00062" w:rsidRDefault="00A15378" w:rsidP="00EA66AE">
      <w:pPr>
        <w:spacing w:after="200" w:line="276" w:lineRule="auto"/>
        <w:rPr>
          <w:lang w:val="uk-UA"/>
        </w:rPr>
      </w:pPr>
    </w:p>
    <w:sectPr w:rsidR="00A15378" w:rsidRPr="00D00062" w:rsidSect="001C0F04">
      <w:footerReference w:type="even" r:id="rId8"/>
      <w:footerReference w:type="default" r:id="rId9"/>
      <w:pgSz w:w="11906" w:h="16838"/>
      <w:pgMar w:top="568" w:right="42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76" w:rsidRDefault="00371E76" w:rsidP="00253DEC">
      <w:r>
        <w:separator/>
      </w:r>
    </w:p>
  </w:endnote>
  <w:endnote w:type="continuationSeparator" w:id="0">
    <w:p w:rsidR="00371E76" w:rsidRDefault="00371E76" w:rsidP="0025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03B" w:rsidRDefault="0096203B" w:rsidP="004321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203B" w:rsidRDefault="0096203B" w:rsidP="0043216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03B" w:rsidRDefault="0096203B" w:rsidP="0043216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76" w:rsidRDefault="00371E76" w:rsidP="00253DEC">
      <w:r>
        <w:separator/>
      </w:r>
    </w:p>
  </w:footnote>
  <w:footnote w:type="continuationSeparator" w:id="0">
    <w:p w:rsidR="00371E76" w:rsidRDefault="00371E76" w:rsidP="0025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215"/>
    <w:multiLevelType w:val="hybridMultilevel"/>
    <w:tmpl w:val="C65689E6"/>
    <w:lvl w:ilvl="0" w:tplc="B3A44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E59BF"/>
    <w:multiLevelType w:val="hybridMultilevel"/>
    <w:tmpl w:val="9E18885E"/>
    <w:lvl w:ilvl="0" w:tplc="DF5210D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C2E4D33"/>
    <w:multiLevelType w:val="hybridMultilevel"/>
    <w:tmpl w:val="8E643554"/>
    <w:lvl w:ilvl="0" w:tplc="63288BE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6E723D"/>
    <w:multiLevelType w:val="hybridMultilevel"/>
    <w:tmpl w:val="429A9C2E"/>
    <w:lvl w:ilvl="0" w:tplc="021ADB5E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4AD49CA"/>
    <w:multiLevelType w:val="hybridMultilevel"/>
    <w:tmpl w:val="2F2C2262"/>
    <w:lvl w:ilvl="0" w:tplc="5AFCC8D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F95D99"/>
    <w:multiLevelType w:val="hybridMultilevel"/>
    <w:tmpl w:val="429A9C2E"/>
    <w:lvl w:ilvl="0" w:tplc="021ADB5E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4973A41"/>
    <w:multiLevelType w:val="hybridMultilevel"/>
    <w:tmpl w:val="5F06FE36"/>
    <w:lvl w:ilvl="0" w:tplc="B93CA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C604C5"/>
    <w:multiLevelType w:val="hybridMultilevel"/>
    <w:tmpl w:val="763A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62DED"/>
    <w:multiLevelType w:val="hybridMultilevel"/>
    <w:tmpl w:val="C65689E6"/>
    <w:lvl w:ilvl="0" w:tplc="B3A44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F46247"/>
    <w:multiLevelType w:val="hybridMultilevel"/>
    <w:tmpl w:val="14B024CC"/>
    <w:lvl w:ilvl="0" w:tplc="B8CACB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3F71798"/>
    <w:multiLevelType w:val="hybridMultilevel"/>
    <w:tmpl w:val="628C27A0"/>
    <w:lvl w:ilvl="0" w:tplc="FE92C9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6C2496"/>
    <w:multiLevelType w:val="hybridMultilevel"/>
    <w:tmpl w:val="6A827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B76DE9"/>
    <w:multiLevelType w:val="hybridMultilevel"/>
    <w:tmpl w:val="9E18885E"/>
    <w:lvl w:ilvl="0" w:tplc="DF5210D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6602637"/>
    <w:multiLevelType w:val="hybridMultilevel"/>
    <w:tmpl w:val="628C27A0"/>
    <w:lvl w:ilvl="0" w:tplc="FE92C9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B997F74"/>
    <w:multiLevelType w:val="hybridMultilevel"/>
    <w:tmpl w:val="989415A4"/>
    <w:lvl w:ilvl="0" w:tplc="5EF2EC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D7A00BA"/>
    <w:multiLevelType w:val="hybridMultilevel"/>
    <w:tmpl w:val="429A9C2E"/>
    <w:lvl w:ilvl="0" w:tplc="021ADB5E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F901D2A"/>
    <w:multiLevelType w:val="hybridMultilevel"/>
    <w:tmpl w:val="9E18885E"/>
    <w:lvl w:ilvl="0" w:tplc="DF5210D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FAB1E70"/>
    <w:multiLevelType w:val="hybridMultilevel"/>
    <w:tmpl w:val="D61EEE22"/>
    <w:lvl w:ilvl="0" w:tplc="CC08E4DE">
      <w:start w:val="9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8365A3A"/>
    <w:multiLevelType w:val="hybridMultilevel"/>
    <w:tmpl w:val="2F2C2262"/>
    <w:lvl w:ilvl="0" w:tplc="5AFCC8D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C3E026D"/>
    <w:multiLevelType w:val="hybridMultilevel"/>
    <w:tmpl w:val="6FF20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523EE"/>
    <w:multiLevelType w:val="hybridMultilevel"/>
    <w:tmpl w:val="429A9C2E"/>
    <w:lvl w:ilvl="0" w:tplc="021ADB5E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F447734"/>
    <w:multiLevelType w:val="hybridMultilevel"/>
    <w:tmpl w:val="422A92E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977178"/>
    <w:multiLevelType w:val="hybridMultilevel"/>
    <w:tmpl w:val="CB9C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1335D"/>
    <w:multiLevelType w:val="hybridMultilevel"/>
    <w:tmpl w:val="F3FC8C86"/>
    <w:lvl w:ilvl="0" w:tplc="083E965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5ED745B"/>
    <w:multiLevelType w:val="hybridMultilevel"/>
    <w:tmpl w:val="C256F9CC"/>
    <w:lvl w:ilvl="0" w:tplc="01E6174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97F6949"/>
    <w:multiLevelType w:val="hybridMultilevel"/>
    <w:tmpl w:val="C966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E828A7"/>
    <w:multiLevelType w:val="hybridMultilevel"/>
    <w:tmpl w:val="7CFA0D26"/>
    <w:lvl w:ilvl="0" w:tplc="AD86A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E43B80"/>
    <w:multiLevelType w:val="hybridMultilevel"/>
    <w:tmpl w:val="A45CF77C"/>
    <w:lvl w:ilvl="0" w:tplc="1DF21C8E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E31E1"/>
    <w:multiLevelType w:val="hybridMultilevel"/>
    <w:tmpl w:val="A61C2634"/>
    <w:lvl w:ilvl="0" w:tplc="0D1EA1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B278B"/>
    <w:multiLevelType w:val="hybridMultilevel"/>
    <w:tmpl w:val="628C27A0"/>
    <w:lvl w:ilvl="0" w:tplc="FE92C9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5"/>
  </w:num>
  <w:num w:numId="5">
    <w:abstractNumId w:val="21"/>
  </w:num>
  <w:num w:numId="6">
    <w:abstractNumId w:val="17"/>
  </w:num>
  <w:num w:numId="7">
    <w:abstractNumId w:val="28"/>
  </w:num>
  <w:num w:numId="8">
    <w:abstractNumId w:val="26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14"/>
  </w:num>
  <w:num w:numId="14">
    <w:abstractNumId w:val="19"/>
  </w:num>
  <w:num w:numId="15">
    <w:abstractNumId w:val="22"/>
  </w:num>
  <w:num w:numId="16">
    <w:abstractNumId w:val="7"/>
  </w:num>
  <w:num w:numId="17">
    <w:abstractNumId w:val="18"/>
  </w:num>
  <w:num w:numId="18">
    <w:abstractNumId w:val="12"/>
  </w:num>
  <w:num w:numId="19">
    <w:abstractNumId w:val="24"/>
  </w:num>
  <w:num w:numId="20">
    <w:abstractNumId w:val="13"/>
  </w:num>
  <w:num w:numId="21">
    <w:abstractNumId w:val="29"/>
  </w:num>
  <w:num w:numId="22">
    <w:abstractNumId w:val="20"/>
  </w:num>
  <w:num w:numId="23">
    <w:abstractNumId w:val="10"/>
  </w:num>
  <w:num w:numId="24">
    <w:abstractNumId w:val="3"/>
  </w:num>
  <w:num w:numId="25">
    <w:abstractNumId w:val="23"/>
  </w:num>
  <w:num w:numId="26">
    <w:abstractNumId w:val="16"/>
  </w:num>
  <w:num w:numId="27">
    <w:abstractNumId w:val="27"/>
  </w:num>
  <w:num w:numId="28">
    <w:abstractNumId w:val="1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89"/>
    <w:rsid w:val="00000280"/>
    <w:rsid w:val="00031C7E"/>
    <w:rsid w:val="00031F0E"/>
    <w:rsid w:val="000631B0"/>
    <w:rsid w:val="000714A9"/>
    <w:rsid w:val="00073AE4"/>
    <w:rsid w:val="00087A26"/>
    <w:rsid w:val="000B3410"/>
    <w:rsid w:val="000D092E"/>
    <w:rsid w:val="000E2607"/>
    <w:rsid w:val="000E323D"/>
    <w:rsid w:val="000F0DFF"/>
    <w:rsid w:val="000F1637"/>
    <w:rsid w:val="00104B08"/>
    <w:rsid w:val="00115463"/>
    <w:rsid w:val="001238AA"/>
    <w:rsid w:val="001324C1"/>
    <w:rsid w:val="0013257D"/>
    <w:rsid w:val="00132FC7"/>
    <w:rsid w:val="00133C03"/>
    <w:rsid w:val="00155C85"/>
    <w:rsid w:val="00161DBF"/>
    <w:rsid w:val="00177299"/>
    <w:rsid w:val="001A0D3E"/>
    <w:rsid w:val="001C0F04"/>
    <w:rsid w:val="001C3223"/>
    <w:rsid w:val="001C6660"/>
    <w:rsid w:val="001D223C"/>
    <w:rsid w:val="001E05CA"/>
    <w:rsid w:val="001F44D6"/>
    <w:rsid w:val="001F7E48"/>
    <w:rsid w:val="00201056"/>
    <w:rsid w:val="00204ACA"/>
    <w:rsid w:val="00220862"/>
    <w:rsid w:val="002366A2"/>
    <w:rsid w:val="00243E18"/>
    <w:rsid w:val="00253DEC"/>
    <w:rsid w:val="00265EB7"/>
    <w:rsid w:val="00294213"/>
    <w:rsid w:val="002B4D53"/>
    <w:rsid w:val="002B72F1"/>
    <w:rsid w:val="002D18CF"/>
    <w:rsid w:val="002D2EDB"/>
    <w:rsid w:val="002E4E57"/>
    <w:rsid w:val="002E5E5D"/>
    <w:rsid w:val="002F0B0F"/>
    <w:rsid w:val="002F71E5"/>
    <w:rsid w:val="00341486"/>
    <w:rsid w:val="00346A88"/>
    <w:rsid w:val="00371E76"/>
    <w:rsid w:val="003C6E87"/>
    <w:rsid w:val="003E35F2"/>
    <w:rsid w:val="004121D0"/>
    <w:rsid w:val="00431789"/>
    <w:rsid w:val="00432169"/>
    <w:rsid w:val="00441C66"/>
    <w:rsid w:val="00445DA8"/>
    <w:rsid w:val="0044768D"/>
    <w:rsid w:val="004655C5"/>
    <w:rsid w:val="00484B60"/>
    <w:rsid w:val="00486D40"/>
    <w:rsid w:val="0049107A"/>
    <w:rsid w:val="004A7A66"/>
    <w:rsid w:val="004B6899"/>
    <w:rsid w:val="004C0692"/>
    <w:rsid w:val="004D6D0F"/>
    <w:rsid w:val="004D7156"/>
    <w:rsid w:val="004E1FD1"/>
    <w:rsid w:val="004E4585"/>
    <w:rsid w:val="004F6A71"/>
    <w:rsid w:val="0052657A"/>
    <w:rsid w:val="00540692"/>
    <w:rsid w:val="0055693E"/>
    <w:rsid w:val="005802CA"/>
    <w:rsid w:val="0059422C"/>
    <w:rsid w:val="005C18BB"/>
    <w:rsid w:val="005E1B12"/>
    <w:rsid w:val="005F2D25"/>
    <w:rsid w:val="005F4AB7"/>
    <w:rsid w:val="005F600F"/>
    <w:rsid w:val="00612BA0"/>
    <w:rsid w:val="00631814"/>
    <w:rsid w:val="006334E4"/>
    <w:rsid w:val="00652A0D"/>
    <w:rsid w:val="00664A92"/>
    <w:rsid w:val="00674879"/>
    <w:rsid w:val="0069138C"/>
    <w:rsid w:val="006A7E43"/>
    <w:rsid w:val="006B2B11"/>
    <w:rsid w:val="006D3493"/>
    <w:rsid w:val="006F71E1"/>
    <w:rsid w:val="00703048"/>
    <w:rsid w:val="00716B5A"/>
    <w:rsid w:val="007212A7"/>
    <w:rsid w:val="007565F4"/>
    <w:rsid w:val="00775BD1"/>
    <w:rsid w:val="007A5A59"/>
    <w:rsid w:val="007B38CC"/>
    <w:rsid w:val="007B515C"/>
    <w:rsid w:val="007C7D1F"/>
    <w:rsid w:val="007E5352"/>
    <w:rsid w:val="007E6433"/>
    <w:rsid w:val="007F02B3"/>
    <w:rsid w:val="007F3CEA"/>
    <w:rsid w:val="007F486C"/>
    <w:rsid w:val="0080592B"/>
    <w:rsid w:val="00813348"/>
    <w:rsid w:val="00844222"/>
    <w:rsid w:val="00865707"/>
    <w:rsid w:val="00876C0A"/>
    <w:rsid w:val="008D1E61"/>
    <w:rsid w:val="008D4E1E"/>
    <w:rsid w:val="008D5454"/>
    <w:rsid w:val="008E4C58"/>
    <w:rsid w:val="009050DC"/>
    <w:rsid w:val="00912DB3"/>
    <w:rsid w:val="00916B10"/>
    <w:rsid w:val="00926122"/>
    <w:rsid w:val="0094535B"/>
    <w:rsid w:val="009459C6"/>
    <w:rsid w:val="0094752B"/>
    <w:rsid w:val="0096203B"/>
    <w:rsid w:val="0098229C"/>
    <w:rsid w:val="009975C7"/>
    <w:rsid w:val="009C308A"/>
    <w:rsid w:val="009C6895"/>
    <w:rsid w:val="009E76FC"/>
    <w:rsid w:val="009F6390"/>
    <w:rsid w:val="00A15378"/>
    <w:rsid w:val="00A219CC"/>
    <w:rsid w:val="00A30A15"/>
    <w:rsid w:val="00A3148E"/>
    <w:rsid w:val="00A45094"/>
    <w:rsid w:val="00A53F48"/>
    <w:rsid w:val="00A6352D"/>
    <w:rsid w:val="00A67A80"/>
    <w:rsid w:val="00A94DEB"/>
    <w:rsid w:val="00AA417F"/>
    <w:rsid w:val="00AB3ED1"/>
    <w:rsid w:val="00AC078C"/>
    <w:rsid w:val="00AD0613"/>
    <w:rsid w:val="00AF4058"/>
    <w:rsid w:val="00AF5B36"/>
    <w:rsid w:val="00AF7FF8"/>
    <w:rsid w:val="00B037E6"/>
    <w:rsid w:val="00B316D0"/>
    <w:rsid w:val="00B3222F"/>
    <w:rsid w:val="00B34585"/>
    <w:rsid w:val="00B61DB6"/>
    <w:rsid w:val="00B621A1"/>
    <w:rsid w:val="00B93C10"/>
    <w:rsid w:val="00BA26D2"/>
    <w:rsid w:val="00BB162D"/>
    <w:rsid w:val="00BB4EE7"/>
    <w:rsid w:val="00BD3A76"/>
    <w:rsid w:val="00BE29B8"/>
    <w:rsid w:val="00BE3A71"/>
    <w:rsid w:val="00BE78F9"/>
    <w:rsid w:val="00C20EDF"/>
    <w:rsid w:val="00C26395"/>
    <w:rsid w:val="00C42D35"/>
    <w:rsid w:val="00C46C69"/>
    <w:rsid w:val="00C52160"/>
    <w:rsid w:val="00C5540D"/>
    <w:rsid w:val="00C57AAD"/>
    <w:rsid w:val="00C64EBC"/>
    <w:rsid w:val="00C73DCB"/>
    <w:rsid w:val="00C84100"/>
    <w:rsid w:val="00CA4381"/>
    <w:rsid w:val="00CC0F78"/>
    <w:rsid w:val="00CD2E2E"/>
    <w:rsid w:val="00D00062"/>
    <w:rsid w:val="00D2778A"/>
    <w:rsid w:val="00D3436D"/>
    <w:rsid w:val="00D56671"/>
    <w:rsid w:val="00D6178B"/>
    <w:rsid w:val="00D647B9"/>
    <w:rsid w:val="00D6782B"/>
    <w:rsid w:val="00D76F5C"/>
    <w:rsid w:val="00D84449"/>
    <w:rsid w:val="00D90920"/>
    <w:rsid w:val="00D95F7F"/>
    <w:rsid w:val="00D97D3B"/>
    <w:rsid w:val="00DA13DC"/>
    <w:rsid w:val="00DA27D7"/>
    <w:rsid w:val="00DA7B31"/>
    <w:rsid w:val="00DB7722"/>
    <w:rsid w:val="00DD3010"/>
    <w:rsid w:val="00E07C66"/>
    <w:rsid w:val="00E21CA9"/>
    <w:rsid w:val="00E33E85"/>
    <w:rsid w:val="00E47F25"/>
    <w:rsid w:val="00E52965"/>
    <w:rsid w:val="00E679C4"/>
    <w:rsid w:val="00EA66AE"/>
    <w:rsid w:val="00EB7851"/>
    <w:rsid w:val="00EE1A78"/>
    <w:rsid w:val="00F06C49"/>
    <w:rsid w:val="00F44251"/>
    <w:rsid w:val="00F61E97"/>
    <w:rsid w:val="00F901DF"/>
    <w:rsid w:val="00F94012"/>
    <w:rsid w:val="00FC460A"/>
    <w:rsid w:val="00FC5147"/>
    <w:rsid w:val="00FD2113"/>
    <w:rsid w:val="00FF4ED1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74C3"/>
  <w15:docId w15:val="{DEAAE500-2100-4DBA-AAAF-29E857A5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789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4317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431789"/>
    <w:pPr>
      <w:widowControl w:val="0"/>
      <w:spacing w:after="0" w:line="340" w:lineRule="auto"/>
      <w:ind w:firstLine="66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5">
    <w:name w:val="footer"/>
    <w:basedOn w:val="a"/>
    <w:link w:val="a6"/>
    <w:rsid w:val="00431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17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31789"/>
  </w:style>
  <w:style w:type="paragraph" w:styleId="a8">
    <w:name w:val="Body Text"/>
    <w:basedOn w:val="a"/>
    <w:link w:val="a9"/>
    <w:rsid w:val="00431789"/>
    <w:pPr>
      <w:tabs>
        <w:tab w:val="left" w:pos="0"/>
        <w:tab w:val="left" w:pos="709"/>
      </w:tabs>
      <w:suppressAutoHyphens/>
      <w:jc w:val="both"/>
    </w:pPr>
    <w:rPr>
      <w:sz w:val="22"/>
      <w:lang w:val="uk-UA" w:eastAsia="ar-SA"/>
    </w:rPr>
  </w:style>
  <w:style w:type="character" w:customStyle="1" w:styleId="a9">
    <w:name w:val="Основной текст Знак"/>
    <w:basedOn w:val="a0"/>
    <w:link w:val="a8"/>
    <w:rsid w:val="00431789"/>
    <w:rPr>
      <w:rFonts w:ascii="Times New Roman" w:eastAsia="Times New Roman" w:hAnsi="Times New Roman" w:cs="Times New Roman"/>
      <w:szCs w:val="20"/>
      <w:lang w:val="uk-UA" w:eastAsia="ar-SA"/>
    </w:rPr>
  </w:style>
  <w:style w:type="paragraph" w:styleId="3">
    <w:name w:val="Body Text 3"/>
    <w:basedOn w:val="a"/>
    <w:link w:val="30"/>
    <w:rsid w:val="004317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317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qFormat/>
    <w:rsid w:val="004F6A71"/>
    <w:pPr>
      <w:ind w:left="720"/>
      <w:contextualSpacing/>
    </w:pPr>
    <w:rPr>
      <w:sz w:val="24"/>
      <w:szCs w:val="24"/>
    </w:rPr>
  </w:style>
  <w:style w:type="paragraph" w:customStyle="1" w:styleId="2">
    <w:name w:val="Обычный2"/>
    <w:rsid w:val="004F6A71"/>
    <w:pPr>
      <w:widowControl w:val="0"/>
      <w:snapToGrid w:val="0"/>
      <w:spacing w:after="0" w:line="338" w:lineRule="auto"/>
      <w:ind w:firstLine="660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AF5B3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F5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AF5B36"/>
    <w:pPr>
      <w:widowControl w:val="0"/>
      <w:spacing w:after="0" w:line="340" w:lineRule="auto"/>
      <w:ind w:firstLine="66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5F2D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2D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бычный4"/>
    <w:rsid w:val="0013257D"/>
    <w:pPr>
      <w:widowControl w:val="0"/>
      <w:spacing w:after="0" w:line="340" w:lineRule="auto"/>
      <w:ind w:firstLine="66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FontStyle27">
    <w:name w:val="Font Style27"/>
    <w:rsid w:val="005E1B1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5E1B12"/>
    <w:rPr>
      <w:rFonts w:ascii="Times New Roman" w:hAnsi="Times New Roman" w:cs="Times New Roman"/>
      <w:sz w:val="20"/>
      <w:szCs w:val="20"/>
    </w:rPr>
  </w:style>
  <w:style w:type="paragraph" w:customStyle="1" w:styleId="10">
    <w:name w:val="Абзац списку1"/>
    <w:basedOn w:val="a"/>
    <w:rsid w:val="00631814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F44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F4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A53F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53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1uiue">
    <w:name w:val="I?1u?iue"/>
    <w:rsid w:val="00A53F48"/>
    <w:pPr>
      <w:widowControl w:val="0"/>
      <w:spacing w:after="0" w:line="240" w:lineRule="auto"/>
    </w:pPr>
    <w:rPr>
      <w:rFonts w:ascii="UkrainianPragmatica" w:eastAsia="Times New Roman" w:hAnsi="UkrainianPragmatica" w:cs="Times New Roman"/>
      <w:sz w:val="20"/>
      <w:szCs w:val="20"/>
      <w:lang w:val="en-GB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2DB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DB3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1">
    <w:name w:val="Абзац списка1"/>
    <w:basedOn w:val="a"/>
    <w:rsid w:val="00D97D3B"/>
    <w:pPr>
      <w:ind w:left="720"/>
      <w:contextualSpacing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540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E89A7-BDCA-4DD6-B060-213DCDCC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2316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t.mykytiuk</dc:creator>
  <cp:keywords/>
  <dc:description/>
  <cp:lastModifiedBy>Олешко Тетяна Петрівна</cp:lastModifiedBy>
  <cp:revision>3</cp:revision>
  <cp:lastPrinted>2023-12-26T11:50:00Z</cp:lastPrinted>
  <dcterms:created xsi:type="dcterms:W3CDTF">2024-01-10T16:22:00Z</dcterms:created>
  <dcterms:modified xsi:type="dcterms:W3CDTF">2024-01-10T16:25:00Z</dcterms:modified>
</cp:coreProperties>
</file>